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F522D" w:rsidRPr="003B6F20">
      <w:pPr>
        <w:jc w:val="right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>Дело № 5-</w:t>
      </w:r>
      <w:r w:rsidR="00797E4D">
        <w:rPr>
          <w:sz w:val="28"/>
          <w:szCs w:val="28"/>
          <w:lang w:val="ru-RU"/>
        </w:rPr>
        <w:t>3</w:t>
      </w:r>
      <w:r w:rsidRPr="003B6F20" w:rsidR="004D1A80">
        <w:rPr>
          <w:sz w:val="28"/>
          <w:szCs w:val="28"/>
          <w:lang w:val="ru-RU"/>
        </w:rPr>
        <w:t>-0</w:t>
      </w:r>
      <w:r w:rsidR="002B5341">
        <w:rPr>
          <w:sz w:val="28"/>
          <w:szCs w:val="28"/>
          <w:lang w:val="ru-RU"/>
        </w:rPr>
        <w:t>5</w:t>
      </w:r>
      <w:r w:rsidRPr="003B6F20" w:rsidR="004D1A80">
        <w:rPr>
          <w:sz w:val="28"/>
          <w:szCs w:val="28"/>
          <w:lang w:val="ru-RU"/>
        </w:rPr>
        <w:t>0</w:t>
      </w:r>
      <w:r w:rsidR="002B5341">
        <w:rPr>
          <w:sz w:val="28"/>
          <w:szCs w:val="28"/>
          <w:lang w:val="ru-RU"/>
        </w:rPr>
        <w:t>1</w:t>
      </w:r>
      <w:r w:rsidRPr="003B6F20" w:rsidR="004D1A80">
        <w:rPr>
          <w:sz w:val="28"/>
          <w:szCs w:val="28"/>
          <w:lang w:val="ru-RU"/>
        </w:rPr>
        <w:t>/202</w:t>
      </w:r>
      <w:r w:rsidR="00797E4D">
        <w:rPr>
          <w:sz w:val="28"/>
          <w:szCs w:val="28"/>
          <w:lang w:val="ru-RU"/>
        </w:rPr>
        <w:t>4</w:t>
      </w:r>
    </w:p>
    <w:p w:rsidR="005F522D" w:rsidRPr="003B6F20">
      <w:pPr>
        <w:jc w:val="center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>ПОСТАНОВЛЕНИЕ</w:t>
      </w:r>
    </w:p>
    <w:p w:rsidR="005F522D" w:rsidP="00E942C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3B6F20" w:rsidR="000D58E2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 xml:space="preserve">делу об </w:t>
      </w:r>
      <w:r w:rsidRPr="003B6F20" w:rsidR="000D58E2">
        <w:rPr>
          <w:sz w:val="28"/>
          <w:szCs w:val="28"/>
          <w:lang w:val="ru-RU"/>
        </w:rPr>
        <w:t>административно</w:t>
      </w:r>
      <w:r>
        <w:rPr>
          <w:sz w:val="28"/>
          <w:szCs w:val="28"/>
          <w:lang w:val="ru-RU"/>
        </w:rPr>
        <w:t xml:space="preserve">м правонарушении </w:t>
      </w:r>
    </w:p>
    <w:p w:rsidR="00E942C6" w:rsidRPr="003B6F20" w:rsidP="00E942C6">
      <w:pPr>
        <w:jc w:val="center"/>
        <w:rPr>
          <w:sz w:val="28"/>
          <w:szCs w:val="28"/>
          <w:lang w:val="ru-RU"/>
        </w:rPr>
      </w:pPr>
    </w:p>
    <w:p w:rsidR="006770C7" w:rsidP="004D1A80">
      <w:pPr>
        <w:tabs>
          <w:tab w:val="left" w:pos="4905"/>
          <w:tab w:val="left" w:pos="652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A650BD">
        <w:rPr>
          <w:sz w:val="28"/>
          <w:szCs w:val="28"/>
          <w:lang w:val="ru-RU"/>
        </w:rPr>
        <w:t>1</w:t>
      </w:r>
      <w:r w:rsidR="00797E4D">
        <w:rPr>
          <w:sz w:val="28"/>
          <w:szCs w:val="28"/>
          <w:lang w:val="ru-RU"/>
        </w:rPr>
        <w:t xml:space="preserve">9 января </w:t>
      </w:r>
      <w:r w:rsidRPr="003B6F20" w:rsidR="00464490">
        <w:rPr>
          <w:sz w:val="28"/>
          <w:szCs w:val="28"/>
          <w:lang w:val="ru-RU"/>
        </w:rPr>
        <w:t>202</w:t>
      </w:r>
      <w:r w:rsidR="00797E4D">
        <w:rPr>
          <w:sz w:val="28"/>
          <w:szCs w:val="28"/>
          <w:lang w:val="ru-RU"/>
        </w:rPr>
        <w:t>4</w:t>
      </w:r>
      <w:r w:rsidRPr="003B6F20" w:rsidR="00464490">
        <w:rPr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t xml:space="preserve">                                           </w:t>
      </w:r>
      <w:r w:rsidR="00EE5A1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             г</w:t>
      </w:r>
      <w:r w:rsidRPr="003B6F20" w:rsidR="00464490">
        <w:rPr>
          <w:sz w:val="28"/>
          <w:szCs w:val="28"/>
          <w:lang w:val="ru-RU"/>
        </w:rPr>
        <w:t>. Нефтеюганск</w:t>
      </w:r>
      <w:r w:rsidRPr="003B6F20" w:rsidR="004D1A80">
        <w:rPr>
          <w:sz w:val="28"/>
          <w:szCs w:val="28"/>
          <w:lang w:val="ru-RU"/>
        </w:rPr>
        <w:t xml:space="preserve"> </w:t>
      </w:r>
    </w:p>
    <w:p w:rsidR="004D1A80" w:rsidRPr="003B6F20" w:rsidP="004D1A80">
      <w:pPr>
        <w:tabs>
          <w:tab w:val="left" w:pos="4905"/>
          <w:tab w:val="left" w:pos="6521"/>
        </w:tabs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 xml:space="preserve">     </w:t>
      </w:r>
    </w:p>
    <w:p w:rsidR="00216379" w:rsidP="00A650BD">
      <w:pPr>
        <w:ind w:firstLine="567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 xml:space="preserve">Мировой судья судебного участка № </w:t>
      </w:r>
      <w:r w:rsidRPr="003B6F20" w:rsidR="00323CC8">
        <w:rPr>
          <w:sz w:val="28"/>
          <w:szCs w:val="28"/>
          <w:lang w:val="ru-RU"/>
        </w:rPr>
        <w:t>6</w:t>
      </w:r>
      <w:r w:rsidRPr="003B6F20">
        <w:rPr>
          <w:sz w:val="28"/>
          <w:szCs w:val="28"/>
          <w:lang w:val="ru-RU"/>
        </w:rPr>
        <w:t xml:space="preserve"> Нефтеюганского</w:t>
      </w:r>
      <w:r w:rsidRPr="003B6F20">
        <w:rPr>
          <w:sz w:val="28"/>
          <w:szCs w:val="28"/>
          <w:lang w:val="ru-RU"/>
        </w:rPr>
        <w:t xml:space="preserve"> судебного района Ханты-Мансийского автономного округа – Югры </w:t>
      </w:r>
      <w:r w:rsidRPr="003B6F20" w:rsidR="00323CC8">
        <w:rPr>
          <w:sz w:val="28"/>
          <w:szCs w:val="28"/>
          <w:lang w:val="ru-RU"/>
        </w:rPr>
        <w:t>С.Т. Биктимирова</w:t>
      </w:r>
      <w:r w:rsidRPr="003B6F20">
        <w:rPr>
          <w:sz w:val="28"/>
          <w:szCs w:val="28"/>
          <w:lang w:val="ru-RU"/>
        </w:rPr>
        <w:t xml:space="preserve"> </w:t>
      </w:r>
      <w:r w:rsidRPr="003B6F20" w:rsidR="00464490">
        <w:rPr>
          <w:sz w:val="28"/>
          <w:szCs w:val="28"/>
          <w:lang w:val="ru-RU"/>
        </w:rPr>
        <w:t>(</w:t>
      </w:r>
      <w:r w:rsidRPr="003B6F20" w:rsidR="009D024C">
        <w:rPr>
          <w:sz w:val="28"/>
          <w:szCs w:val="28"/>
          <w:lang w:val="ru-RU"/>
        </w:rPr>
        <w:t xml:space="preserve">ХМАО-Югра, г. </w:t>
      </w:r>
      <w:r w:rsidRPr="003B6F20" w:rsidR="00464490">
        <w:rPr>
          <w:sz w:val="28"/>
          <w:szCs w:val="28"/>
          <w:lang w:val="ru-RU"/>
        </w:rPr>
        <w:t>Нефтеюганск, ул. Сургутская, 10)</w:t>
      </w:r>
      <w:r w:rsidR="00085480">
        <w:rPr>
          <w:sz w:val="28"/>
          <w:szCs w:val="28"/>
          <w:lang w:val="ru-RU"/>
        </w:rPr>
        <w:t>,</w:t>
      </w:r>
    </w:p>
    <w:p w:rsidR="004D1A80" w:rsidRPr="003B6F20" w:rsidP="00A650BD">
      <w:pPr>
        <w:ind w:firstLine="567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 xml:space="preserve"> рассмотрев в открытом судебном заседании дело об административном правонарушении</w:t>
      </w:r>
      <w:r w:rsidRPr="003B6F20" w:rsidR="00F26466">
        <w:rPr>
          <w:sz w:val="28"/>
          <w:szCs w:val="28"/>
          <w:lang w:val="ru-RU"/>
        </w:rPr>
        <w:t>,</w:t>
      </w:r>
      <w:r w:rsidRPr="003B6F20">
        <w:rPr>
          <w:sz w:val="28"/>
          <w:szCs w:val="28"/>
          <w:lang w:val="ru-RU"/>
        </w:rPr>
        <w:t xml:space="preserve"> </w:t>
      </w:r>
      <w:r w:rsidRPr="003B6F20" w:rsidR="00F26466">
        <w:rPr>
          <w:sz w:val="28"/>
          <w:szCs w:val="28"/>
          <w:lang w:val="ru-RU"/>
        </w:rPr>
        <w:t xml:space="preserve">предусмотренном ч.1 ст. 12.8 Кодекса Российской Федерации об административных правонарушениях, </w:t>
      </w:r>
      <w:r w:rsidRPr="003B6F20">
        <w:rPr>
          <w:sz w:val="28"/>
          <w:szCs w:val="28"/>
          <w:lang w:val="ru-RU"/>
        </w:rPr>
        <w:t>в отношении:</w:t>
      </w:r>
    </w:p>
    <w:p w:rsidR="00287577" w:rsidRPr="003B6F20" w:rsidP="00A650BD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Стативка </w:t>
      </w:r>
      <w:r w:rsidR="00742B7E">
        <w:rPr>
          <w:sz w:val="28"/>
          <w:szCs w:val="28"/>
          <w:lang w:val="ru-RU"/>
        </w:rPr>
        <w:t>В.Ю.</w:t>
      </w:r>
      <w:r w:rsidR="007902DB">
        <w:rPr>
          <w:sz w:val="28"/>
          <w:szCs w:val="28"/>
          <w:lang w:val="ru-RU"/>
        </w:rPr>
        <w:t xml:space="preserve">, </w:t>
      </w:r>
      <w:r w:rsidR="00742B7E">
        <w:rPr>
          <w:sz w:val="28"/>
          <w:szCs w:val="28"/>
          <w:lang w:val="ru-RU"/>
        </w:rPr>
        <w:t>***</w:t>
      </w:r>
      <w:r w:rsidR="00216379">
        <w:rPr>
          <w:sz w:val="28"/>
          <w:szCs w:val="28"/>
          <w:lang w:val="ru-RU"/>
        </w:rPr>
        <w:t>,</w:t>
      </w:r>
    </w:p>
    <w:p w:rsidR="009D024C" w:rsidRPr="003B6F20" w:rsidP="00464490">
      <w:pPr>
        <w:ind w:firstLine="567"/>
        <w:jc w:val="both"/>
        <w:rPr>
          <w:sz w:val="28"/>
          <w:szCs w:val="28"/>
          <w:lang w:val="ru-RU"/>
        </w:rPr>
      </w:pPr>
    </w:p>
    <w:p w:rsidR="005F522D" w:rsidRPr="003B6F20" w:rsidP="00E623E3">
      <w:pPr>
        <w:jc w:val="center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>УСТАНОВИЛ:</w:t>
      </w:r>
    </w:p>
    <w:p w:rsidR="005F522D" w:rsidRPr="003B6F20">
      <w:pPr>
        <w:jc w:val="center"/>
        <w:rPr>
          <w:sz w:val="28"/>
          <w:szCs w:val="28"/>
          <w:lang w:val="ru-RU"/>
        </w:rPr>
      </w:pPr>
    </w:p>
    <w:p w:rsidR="00464490" w:rsidRPr="003B6F20" w:rsidP="00464490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Стативка В.Ю</w:t>
      </w:r>
      <w:r w:rsidRPr="003B6F20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06</w:t>
      </w:r>
      <w:r w:rsidR="007902D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октября</w:t>
      </w:r>
      <w:r w:rsidR="007902DB">
        <w:rPr>
          <w:sz w:val="28"/>
          <w:szCs w:val="28"/>
          <w:lang w:val="ru-RU"/>
        </w:rPr>
        <w:t xml:space="preserve"> 202</w:t>
      </w:r>
      <w:r w:rsidR="00213536">
        <w:rPr>
          <w:sz w:val="28"/>
          <w:szCs w:val="28"/>
          <w:lang w:val="ru-RU"/>
        </w:rPr>
        <w:t>3</w:t>
      </w:r>
      <w:r w:rsidRPr="003B6F20">
        <w:rPr>
          <w:sz w:val="28"/>
          <w:szCs w:val="28"/>
          <w:lang w:val="ru-RU"/>
        </w:rPr>
        <w:t xml:space="preserve"> года в </w:t>
      </w:r>
      <w:r w:rsidR="00213536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3</w:t>
      </w:r>
      <w:r w:rsidRPr="003B6F20">
        <w:rPr>
          <w:sz w:val="28"/>
          <w:szCs w:val="28"/>
          <w:lang w:val="ru-RU"/>
        </w:rPr>
        <w:t xml:space="preserve"> час. </w:t>
      </w:r>
      <w:r>
        <w:rPr>
          <w:sz w:val="28"/>
          <w:szCs w:val="28"/>
          <w:lang w:val="ru-RU"/>
        </w:rPr>
        <w:t>02</w:t>
      </w:r>
      <w:r w:rsidR="00956573">
        <w:rPr>
          <w:sz w:val="28"/>
          <w:szCs w:val="28"/>
          <w:lang w:val="ru-RU"/>
        </w:rPr>
        <w:t xml:space="preserve"> мин.</w:t>
      </w:r>
      <w:r w:rsidRPr="003B6F20">
        <w:rPr>
          <w:sz w:val="28"/>
          <w:szCs w:val="28"/>
          <w:lang w:val="ru-RU"/>
        </w:rPr>
        <w:t xml:space="preserve"> </w:t>
      </w:r>
      <w:r w:rsidR="00213536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СНТ</w:t>
      </w:r>
      <w:r w:rsidR="002135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Северный уч. 1514</w:t>
      </w:r>
      <w:r w:rsidR="00213536">
        <w:rPr>
          <w:sz w:val="28"/>
          <w:szCs w:val="28"/>
          <w:lang w:val="ru-RU"/>
        </w:rPr>
        <w:t xml:space="preserve"> Нефтеюганского района ХМАО-Югра</w:t>
      </w:r>
      <w:r w:rsidRPr="003B6F20">
        <w:rPr>
          <w:sz w:val="28"/>
          <w:szCs w:val="28"/>
          <w:lang w:val="ru-RU"/>
        </w:rPr>
        <w:t>, управля</w:t>
      </w:r>
      <w:r w:rsidR="006770C7">
        <w:rPr>
          <w:sz w:val="28"/>
          <w:szCs w:val="28"/>
          <w:lang w:val="ru-RU"/>
        </w:rPr>
        <w:t>л</w:t>
      </w:r>
      <w:r w:rsidRPr="003B6F20">
        <w:rPr>
          <w:sz w:val="28"/>
          <w:szCs w:val="28"/>
          <w:lang w:val="ru-RU"/>
        </w:rPr>
        <w:t xml:space="preserve"> а/м </w:t>
      </w:r>
      <w:r w:rsidR="00742B7E">
        <w:rPr>
          <w:sz w:val="28"/>
          <w:szCs w:val="28"/>
          <w:lang w:val="ru-RU"/>
        </w:rPr>
        <w:t>***</w:t>
      </w:r>
      <w:r w:rsidRPr="003B6F20">
        <w:rPr>
          <w:sz w:val="28"/>
          <w:szCs w:val="28"/>
          <w:lang w:val="ru-RU"/>
        </w:rPr>
        <w:t xml:space="preserve">, г/н </w:t>
      </w:r>
      <w:r w:rsidR="00742B7E">
        <w:rPr>
          <w:sz w:val="28"/>
          <w:szCs w:val="28"/>
          <w:lang w:val="ru-RU"/>
        </w:rPr>
        <w:t>***</w:t>
      </w:r>
      <w:r w:rsidRPr="003B6F20" w:rsidR="000B0BCB">
        <w:rPr>
          <w:sz w:val="28"/>
          <w:szCs w:val="28"/>
          <w:lang w:val="ru-RU"/>
        </w:rPr>
        <w:t xml:space="preserve">, </w:t>
      </w:r>
      <w:r w:rsidRPr="003B6F20" w:rsidR="003B6F20">
        <w:rPr>
          <w:sz w:val="28"/>
          <w:szCs w:val="28"/>
          <w:lang w:val="ru-RU"/>
        </w:rPr>
        <w:t xml:space="preserve">находясь в состоянии алкогольного опьянения, установлено наличие абсолютного этилового спирта </w:t>
      </w:r>
      <w:r>
        <w:rPr>
          <w:sz w:val="28"/>
          <w:szCs w:val="28"/>
          <w:lang w:val="ru-RU"/>
        </w:rPr>
        <w:t>1</w:t>
      </w:r>
      <w:r w:rsidR="00F0150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373</w:t>
      </w:r>
      <w:r w:rsidRPr="003B6F20" w:rsidR="003B6F20">
        <w:rPr>
          <w:sz w:val="28"/>
          <w:szCs w:val="28"/>
          <w:lang w:val="ru-RU"/>
        </w:rPr>
        <w:t xml:space="preserve"> мг/л</w:t>
      </w:r>
      <w:r w:rsidR="00A642F7">
        <w:rPr>
          <w:sz w:val="28"/>
          <w:szCs w:val="28"/>
          <w:lang w:val="ru-RU"/>
        </w:rPr>
        <w:t xml:space="preserve"> с учетом суммарной погрешности</w:t>
      </w:r>
      <w:r w:rsidRPr="003B6F20" w:rsidR="003B6F20">
        <w:rPr>
          <w:sz w:val="28"/>
          <w:szCs w:val="28"/>
          <w:lang w:val="ru-RU"/>
        </w:rPr>
        <w:t xml:space="preserve">. </w:t>
      </w:r>
      <w:r w:rsidR="00A642F7">
        <w:rPr>
          <w:sz w:val="28"/>
          <w:szCs w:val="28"/>
          <w:lang w:val="ru-RU"/>
        </w:rPr>
        <w:t xml:space="preserve">Освидетельствование произведено с использованием прибора </w:t>
      </w:r>
      <w:r>
        <w:rPr>
          <w:sz w:val="28"/>
          <w:szCs w:val="28"/>
          <w:lang w:val="ru-RU"/>
        </w:rPr>
        <w:t>Тигон М-3003 заводской номер А900932</w:t>
      </w:r>
      <w:r w:rsidR="00213536">
        <w:rPr>
          <w:sz w:val="28"/>
          <w:szCs w:val="28"/>
          <w:lang w:val="ru-RU"/>
        </w:rPr>
        <w:t>,</w:t>
      </w:r>
      <w:r w:rsidR="00A642F7">
        <w:rPr>
          <w:sz w:val="28"/>
          <w:szCs w:val="28"/>
          <w:lang w:val="ru-RU"/>
        </w:rPr>
        <w:t xml:space="preserve"> дата проверки </w:t>
      </w:r>
      <w:r>
        <w:rPr>
          <w:sz w:val="28"/>
          <w:szCs w:val="28"/>
          <w:lang w:val="ru-RU"/>
        </w:rPr>
        <w:t>17.03.2023</w:t>
      </w:r>
      <w:r w:rsidR="00A642F7">
        <w:rPr>
          <w:sz w:val="28"/>
          <w:szCs w:val="28"/>
          <w:lang w:val="ru-RU"/>
        </w:rPr>
        <w:t xml:space="preserve">. </w:t>
      </w:r>
      <w:r w:rsidRPr="003B6F20" w:rsidR="003B6F20">
        <w:rPr>
          <w:sz w:val="28"/>
          <w:szCs w:val="28"/>
          <w:lang w:val="ru-RU"/>
        </w:rPr>
        <w:t>Данные действия (бездействия) не содержат уголовного наказуемого деяния</w:t>
      </w:r>
      <w:r w:rsidR="00085480">
        <w:rPr>
          <w:sz w:val="28"/>
          <w:szCs w:val="28"/>
          <w:lang w:val="ru-RU"/>
        </w:rPr>
        <w:t>. Н</w:t>
      </w:r>
      <w:r w:rsidRPr="003B6F20" w:rsidR="003B6F20">
        <w:rPr>
          <w:sz w:val="28"/>
          <w:szCs w:val="28"/>
          <w:lang w:val="ru-RU"/>
        </w:rPr>
        <w:t>аруш</w:t>
      </w:r>
      <w:r w:rsidR="00085480">
        <w:rPr>
          <w:sz w:val="28"/>
          <w:szCs w:val="28"/>
          <w:lang w:val="ru-RU"/>
        </w:rPr>
        <w:t>ен</w:t>
      </w:r>
      <w:r w:rsidRPr="003B6F20" w:rsidR="003B6F20">
        <w:rPr>
          <w:sz w:val="28"/>
          <w:szCs w:val="28"/>
          <w:lang w:val="ru-RU"/>
        </w:rPr>
        <w:t xml:space="preserve"> п. 2.7 Правил дорожного движения РФ, утвержденных постановлением Правительства Российской Федерации от 23.10.1993 № 1090.</w:t>
      </w:r>
    </w:p>
    <w:p w:rsidR="00655482" w:rsidRPr="00077E8A" w:rsidP="00A07318">
      <w:pPr>
        <w:ind w:firstLine="567"/>
        <w:jc w:val="both"/>
        <w:rPr>
          <w:sz w:val="28"/>
          <w:szCs w:val="28"/>
          <w:lang w:val="ru-RU"/>
        </w:rPr>
      </w:pPr>
      <w:r w:rsidRPr="00077E8A">
        <w:rPr>
          <w:sz w:val="28"/>
          <w:szCs w:val="28"/>
          <w:lang w:val="ru-RU"/>
        </w:rPr>
        <w:t>В судебно</w:t>
      </w:r>
      <w:r w:rsidRPr="00077E8A" w:rsidR="00A642F7">
        <w:rPr>
          <w:sz w:val="28"/>
          <w:szCs w:val="28"/>
          <w:lang w:val="ru-RU"/>
        </w:rPr>
        <w:t>м</w:t>
      </w:r>
      <w:r w:rsidRPr="00077E8A">
        <w:rPr>
          <w:sz w:val="28"/>
          <w:szCs w:val="28"/>
          <w:lang w:val="ru-RU"/>
        </w:rPr>
        <w:t xml:space="preserve"> заседани</w:t>
      </w:r>
      <w:r w:rsidRPr="00077E8A" w:rsidR="00A642F7">
        <w:rPr>
          <w:sz w:val="28"/>
          <w:szCs w:val="28"/>
          <w:lang w:val="ru-RU"/>
        </w:rPr>
        <w:t>и</w:t>
      </w:r>
      <w:r w:rsidRPr="00077E8A">
        <w:rPr>
          <w:sz w:val="28"/>
          <w:szCs w:val="28"/>
          <w:lang w:val="ru-RU"/>
        </w:rPr>
        <w:t xml:space="preserve"> </w:t>
      </w:r>
      <w:r w:rsidRPr="00077E8A" w:rsidR="00657677">
        <w:rPr>
          <w:sz w:val="28"/>
          <w:szCs w:val="28"/>
          <w:lang w:val="ru-RU"/>
        </w:rPr>
        <w:t>Стативка В.Ю</w:t>
      </w:r>
      <w:r w:rsidRPr="00077E8A">
        <w:rPr>
          <w:sz w:val="28"/>
          <w:szCs w:val="28"/>
          <w:lang w:val="ru-RU"/>
        </w:rPr>
        <w:t xml:space="preserve">. </w:t>
      </w:r>
      <w:r w:rsidRPr="00077E8A" w:rsidR="00A642F7">
        <w:rPr>
          <w:sz w:val="28"/>
          <w:szCs w:val="28"/>
          <w:lang w:val="ru-RU"/>
        </w:rPr>
        <w:t xml:space="preserve">вину </w:t>
      </w:r>
      <w:r w:rsidRPr="00077E8A" w:rsidR="00576546">
        <w:rPr>
          <w:sz w:val="28"/>
          <w:szCs w:val="28"/>
          <w:lang w:val="ru-RU"/>
        </w:rPr>
        <w:t>признал</w:t>
      </w:r>
      <w:r w:rsidRPr="00077E8A" w:rsidR="00F01508">
        <w:rPr>
          <w:sz w:val="28"/>
          <w:szCs w:val="28"/>
          <w:lang w:val="ru-RU"/>
        </w:rPr>
        <w:t xml:space="preserve"> частично</w:t>
      </w:r>
      <w:r w:rsidRPr="00077E8A" w:rsidR="00576546">
        <w:rPr>
          <w:sz w:val="28"/>
          <w:szCs w:val="28"/>
          <w:lang w:val="ru-RU"/>
        </w:rPr>
        <w:t xml:space="preserve">, </w:t>
      </w:r>
      <w:r w:rsidRPr="00077E8A" w:rsidR="00956573">
        <w:rPr>
          <w:sz w:val="28"/>
          <w:szCs w:val="28"/>
          <w:lang w:val="ru-RU"/>
        </w:rPr>
        <w:t>указывая</w:t>
      </w:r>
      <w:r w:rsidRPr="00077E8A" w:rsidR="00F01508">
        <w:rPr>
          <w:sz w:val="28"/>
          <w:szCs w:val="28"/>
          <w:lang w:val="ru-RU"/>
        </w:rPr>
        <w:t xml:space="preserve"> на согласие с показаниями прибора, ссылаясь на то, что в тот день употреблял корвалол</w:t>
      </w:r>
      <w:r w:rsidRPr="00077E8A" w:rsidR="00956573">
        <w:rPr>
          <w:sz w:val="28"/>
          <w:szCs w:val="28"/>
          <w:lang w:val="ru-RU"/>
        </w:rPr>
        <w:t xml:space="preserve">, </w:t>
      </w:r>
      <w:r w:rsidRPr="00077E8A" w:rsidR="00F01508">
        <w:rPr>
          <w:sz w:val="28"/>
          <w:szCs w:val="28"/>
          <w:lang w:val="ru-RU"/>
        </w:rPr>
        <w:t>поскольку ему сообщили, что его мама умерла и ее похоронили. Жена попросила вечером встретить ее на машине, поскольку была с тяжелыми сумками</w:t>
      </w:r>
      <w:r w:rsidRPr="00077E8A" w:rsidR="00797E4D">
        <w:rPr>
          <w:sz w:val="28"/>
          <w:szCs w:val="28"/>
          <w:lang w:val="ru-RU"/>
        </w:rPr>
        <w:t>, в связи с чем он сел за руль</w:t>
      </w:r>
      <w:r w:rsidRPr="00077E8A">
        <w:rPr>
          <w:sz w:val="28"/>
          <w:szCs w:val="28"/>
          <w:lang w:val="ru-RU"/>
        </w:rPr>
        <w:t>, перед этим употреблял эн</w:t>
      </w:r>
      <w:r w:rsidRPr="00077E8A">
        <w:rPr>
          <w:sz w:val="28"/>
          <w:szCs w:val="28"/>
          <w:lang w:val="ru-RU"/>
        </w:rPr>
        <w:t>ергетические напитки. Полагает, что инспекторы ДПС могли перепутать запах алкоголя изо рта с запахом энергетика.</w:t>
      </w:r>
    </w:p>
    <w:p w:rsidR="00576546" w:rsidRPr="00077E8A" w:rsidP="00A07318">
      <w:pPr>
        <w:ind w:firstLine="567"/>
        <w:jc w:val="both"/>
        <w:rPr>
          <w:sz w:val="28"/>
          <w:szCs w:val="28"/>
          <w:lang w:val="ru-RU"/>
        </w:rPr>
      </w:pPr>
      <w:r w:rsidRPr="00077E8A">
        <w:rPr>
          <w:sz w:val="28"/>
          <w:szCs w:val="28"/>
          <w:lang w:val="ru-RU"/>
        </w:rPr>
        <w:t xml:space="preserve">Свидетель Хахонин Д.В., являющийся инспектором ДПС ОВ ДПС ГИБДД ОМВД России по Нефтеюганскому району, в судебном заседании пояснил, что </w:t>
      </w:r>
      <w:r w:rsidRPr="00077E8A">
        <w:rPr>
          <w:sz w:val="28"/>
          <w:szCs w:val="28"/>
          <w:lang w:val="ru-RU"/>
        </w:rPr>
        <w:t xml:space="preserve">Стативка </w:t>
      </w:r>
      <w:r w:rsidR="00742B7E">
        <w:rPr>
          <w:sz w:val="28"/>
          <w:szCs w:val="28"/>
          <w:lang w:val="ru-RU"/>
        </w:rPr>
        <w:t>знает, поскольку в отношении не</w:t>
      </w:r>
      <w:r w:rsidRPr="00077E8A">
        <w:rPr>
          <w:sz w:val="28"/>
          <w:szCs w:val="28"/>
          <w:lang w:val="ru-RU"/>
        </w:rPr>
        <w:t xml:space="preserve">го оформляли материал по ч.1 ст. 12.8 КоАП РФ, родственных, неприязненных отношений нет, осенью 2023 года, точное время не помнит, нес службу в рамках ОПМ «Допинг-контроль», на дачном участке было оставлено т/с ВАЗ </w:t>
      </w:r>
      <w:r w:rsidRPr="00077E8A">
        <w:rPr>
          <w:sz w:val="28"/>
          <w:szCs w:val="28"/>
          <w:lang w:val="ru-RU"/>
        </w:rPr>
        <w:t>под управлением Стативка, который находился в состоянии алкогольного опьянения, а именно запах алкоголя изо рта, водитель был отстранен от управления т/с, был составлен материал по ч.1 ст. 12.8 КоАП РФ. Указывает, что запах алкоголя с запахом энергетика пе</w:t>
      </w:r>
      <w:r w:rsidRPr="00077E8A">
        <w:rPr>
          <w:sz w:val="28"/>
          <w:szCs w:val="28"/>
          <w:lang w:val="ru-RU"/>
        </w:rPr>
        <w:t>репутать не мог, не первый год проходит службу</w:t>
      </w:r>
      <w:r w:rsidRPr="00077E8A" w:rsidR="00077E8A">
        <w:rPr>
          <w:sz w:val="28"/>
          <w:szCs w:val="28"/>
          <w:lang w:val="ru-RU"/>
        </w:rPr>
        <w:t xml:space="preserve">, кроме того, на видеозаписи видно, что Стативка сам утверждал, что употреблял алкогольные напитки, что именно, не помнит. Считает, что оснований для отстранения от управления т/с было достаточно. Алкогольное опьянение было установлено прибором, с показаниями Стативка был согласен. </w:t>
      </w:r>
      <w:r w:rsidRPr="00077E8A">
        <w:rPr>
          <w:sz w:val="28"/>
          <w:szCs w:val="28"/>
          <w:lang w:val="ru-RU"/>
        </w:rPr>
        <w:t xml:space="preserve">    </w:t>
      </w:r>
      <w:r w:rsidRPr="00077E8A" w:rsidR="00F01508">
        <w:rPr>
          <w:sz w:val="28"/>
          <w:szCs w:val="28"/>
          <w:lang w:val="ru-RU"/>
        </w:rPr>
        <w:t xml:space="preserve"> </w:t>
      </w:r>
    </w:p>
    <w:p w:rsidR="00077E8A" w:rsidRPr="00077E8A" w:rsidP="00077E8A">
      <w:pPr>
        <w:ind w:firstLine="567"/>
        <w:jc w:val="both"/>
        <w:rPr>
          <w:sz w:val="28"/>
          <w:szCs w:val="28"/>
          <w:lang w:val="ru-RU"/>
        </w:rPr>
      </w:pPr>
      <w:r w:rsidRPr="00077E8A">
        <w:rPr>
          <w:sz w:val="28"/>
          <w:szCs w:val="28"/>
          <w:lang w:val="ru-RU"/>
        </w:rPr>
        <w:t>Свидетель Дорджиев Г.С-Г., являющийся инспектором ДПС ОВ ДПС ГИБДД ОМВД России по Нефтеюганскому району, в судебном заседании пояснил, что Стативка знаком, поскольку в отношении</w:t>
      </w:r>
      <w:r w:rsidRPr="00077E8A">
        <w:rPr>
          <w:sz w:val="28"/>
          <w:szCs w:val="28"/>
          <w:lang w:val="ru-RU"/>
        </w:rPr>
        <w:t xml:space="preserve"> него оформляли административный материал по ч.1 ст. 12.8 КоАП РФ, ранее его не знал, родственных, неприязненных отношений нет. В октябре 2023 года, точную дату не помнит, нес службу,  в рамках ОПМ «Допинг-контроль» проверяли участок Нефтеюганского района,</w:t>
      </w:r>
      <w:r w:rsidRPr="00077E8A">
        <w:rPr>
          <w:sz w:val="28"/>
          <w:szCs w:val="28"/>
          <w:lang w:val="ru-RU"/>
        </w:rPr>
        <w:t xml:space="preserve"> на дачном участке было оставлено т/с под управлением Стативка, у которого был запах алкоголя изо рта, водителя пригласили в патрульный автомобиль, он был отстранен от управления т/с, было предложено пройти освидетельствование, на что Стативка согласился, </w:t>
      </w:r>
      <w:r w:rsidRPr="00077E8A">
        <w:rPr>
          <w:sz w:val="28"/>
          <w:szCs w:val="28"/>
          <w:lang w:val="ru-RU"/>
        </w:rPr>
        <w:t xml:space="preserve">по результатам было установлено алкогольное опьянение. Указывает, что запах алкоголя с запахом энергетика либо с запахом карволола перепутать не мог. Что пояснял Стативка на тот момент, он не помнит. </w:t>
      </w:r>
    </w:p>
    <w:p w:rsidR="005F522D" w:rsidRPr="003B6F20" w:rsidP="00501B96">
      <w:pPr>
        <w:ind w:firstLine="709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>Мировой судья,</w:t>
      </w:r>
      <w:r w:rsidRPr="003B6F20" w:rsidR="003F2DFD">
        <w:rPr>
          <w:sz w:val="28"/>
          <w:szCs w:val="28"/>
          <w:lang w:val="ru-RU"/>
        </w:rPr>
        <w:t xml:space="preserve"> </w:t>
      </w:r>
      <w:r w:rsidR="00A642F7">
        <w:rPr>
          <w:sz w:val="28"/>
          <w:szCs w:val="28"/>
          <w:lang w:val="ru-RU"/>
        </w:rPr>
        <w:t xml:space="preserve">заслушав </w:t>
      </w:r>
      <w:r w:rsidR="00657677">
        <w:rPr>
          <w:sz w:val="28"/>
          <w:szCs w:val="28"/>
          <w:lang w:val="ru-RU"/>
        </w:rPr>
        <w:t>Стативка В.Ю</w:t>
      </w:r>
      <w:r w:rsidR="00A642F7">
        <w:rPr>
          <w:sz w:val="28"/>
          <w:szCs w:val="28"/>
          <w:lang w:val="ru-RU"/>
        </w:rPr>
        <w:t xml:space="preserve">., </w:t>
      </w:r>
      <w:r w:rsidR="00077E8A">
        <w:rPr>
          <w:sz w:val="28"/>
          <w:szCs w:val="28"/>
          <w:lang w:val="ru-RU"/>
        </w:rPr>
        <w:t xml:space="preserve">свидетелей </w:t>
      </w:r>
      <w:r w:rsidRPr="00077E8A" w:rsidR="00077E8A">
        <w:rPr>
          <w:sz w:val="28"/>
          <w:szCs w:val="28"/>
          <w:lang w:val="ru-RU"/>
        </w:rPr>
        <w:t>Хахонин</w:t>
      </w:r>
      <w:r w:rsidR="00077E8A">
        <w:rPr>
          <w:sz w:val="28"/>
          <w:szCs w:val="28"/>
          <w:lang w:val="ru-RU"/>
        </w:rPr>
        <w:t>а</w:t>
      </w:r>
      <w:r w:rsidRPr="00077E8A" w:rsidR="00077E8A">
        <w:rPr>
          <w:sz w:val="28"/>
          <w:szCs w:val="28"/>
          <w:lang w:val="ru-RU"/>
        </w:rPr>
        <w:t xml:space="preserve"> Д.В.</w:t>
      </w:r>
      <w:r w:rsidR="00077E8A">
        <w:rPr>
          <w:sz w:val="28"/>
          <w:szCs w:val="28"/>
          <w:lang w:val="ru-RU"/>
        </w:rPr>
        <w:t xml:space="preserve">, </w:t>
      </w:r>
      <w:r w:rsidRPr="00077E8A" w:rsidR="00077E8A">
        <w:rPr>
          <w:sz w:val="28"/>
          <w:szCs w:val="28"/>
          <w:lang w:val="ru-RU"/>
        </w:rPr>
        <w:t>Дорджиев</w:t>
      </w:r>
      <w:r w:rsidR="00077E8A">
        <w:rPr>
          <w:sz w:val="28"/>
          <w:szCs w:val="28"/>
          <w:lang w:val="ru-RU"/>
        </w:rPr>
        <w:t>а</w:t>
      </w:r>
      <w:r w:rsidRPr="00077E8A" w:rsidR="00077E8A">
        <w:rPr>
          <w:sz w:val="28"/>
          <w:szCs w:val="28"/>
          <w:lang w:val="ru-RU"/>
        </w:rPr>
        <w:t xml:space="preserve"> Г.С-Г., </w:t>
      </w:r>
      <w:r w:rsidRPr="003B6F20">
        <w:rPr>
          <w:sz w:val="28"/>
          <w:szCs w:val="28"/>
          <w:lang w:val="ru-RU"/>
        </w:rPr>
        <w:t xml:space="preserve">исследовав материалы административного дела, считает, что вина </w:t>
      </w:r>
      <w:r w:rsidR="00797E4D">
        <w:rPr>
          <w:sz w:val="28"/>
          <w:szCs w:val="28"/>
          <w:lang w:val="ru-RU"/>
        </w:rPr>
        <w:t>Стативка В.Ю.</w:t>
      </w:r>
      <w:r w:rsidRPr="003B6F20" w:rsidR="00501B96">
        <w:rPr>
          <w:sz w:val="28"/>
          <w:szCs w:val="28"/>
          <w:lang w:val="ru-RU"/>
        </w:rPr>
        <w:t xml:space="preserve"> </w:t>
      </w:r>
      <w:r w:rsidRPr="003B6F20">
        <w:rPr>
          <w:sz w:val="28"/>
          <w:szCs w:val="28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CB57D8" w:rsidRPr="003B6F20" w:rsidP="00501B96">
      <w:pPr>
        <w:ind w:firstLine="567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 xml:space="preserve">- протоколом об административном правонарушении </w:t>
      </w:r>
      <w:r w:rsidRPr="003B6F20" w:rsidR="00464490">
        <w:rPr>
          <w:rStyle w:val="cat-UserDefinedgrp-42rplc-21"/>
          <w:sz w:val="28"/>
          <w:szCs w:val="28"/>
          <w:lang w:val="ru-RU"/>
        </w:rPr>
        <w:t xml:space="preserve">86 ХМ </w:t>
      </w:r>
      <w:r w:rsidR="000F0746">
        <w:rPr>
          <w:rStyle w:val="cat-UserDefinedgrp-42rplc-21"/>
          <w:sz w:val="28"/>
          <w:szCs w:val="28"/>
          <w:lang w:val="ru-RU"/>
        </w:rPr>
        <w:t>553467</w:t>
      </w:r>
      <w:r w:rsidRPr="003B6F20">
        <w:rPr>
          <w:sz w:val="28"/>
          <w:szCs w:val="28"/>
          <w:lang w:val="ru-RU"/>
        </w:rPr>
        <w:t xml:space="preserve"> от</w:t>
      </w:r>
      <w:r w:rsidRPr="003B6F20" w:rsidR="00501B96">
        <w:rPr>
          <w:sz w:val="28"/>
          <w:szCs w:val="28"/>
          <w:lang w:val="ru-RU"/>
        </w:rPr>
        <w:t xml:space="preserve"> </w:t>
      </w:r>
      <w:r w:rsidR="000F0746">
        <w:rPr>
          <w:sz w:val="28"/>
          <w:szCs w:val="28"/>
          <w:lang w:val="ru-RU"/>
        </w:rPr>
        <w:t>06</w:t>
      </w:r>
      <w:r w:rsidR="00742B7E">
        <w:rPr>
          <w:sz w:val="28"/>
          <w:szCs w:val="28"/>
          <w:lang w:val="ru-RU"/>
        </w:rPr>
        <w:t>.</w:t>
      </w:r>
      <w:r w:rsidR="000F0746">
        <w:rPr>
          <w:sz w:val="28"/>
          <w:szCs w:val="28"/>
          <w:lang w:val="ru-RU"/>
        </w:rPr>
        <w:t>10</w:t>
      </w:r>
      <w:r w:rsidR="00213536">
        <w:rPr>
          <w:sz w:val="28"/>
          <w:szCs w:val="28"/>
          <w:lang w:val="ru-RU"/>
        </w:rPr>
        <w:t>.2023</w:t>
      </w:r>
      <w:r w:rsidRPr="003B6F20">
        <w:rPr>
          <w:sz w:val="28"/>
          <w:szCs w:val="28"/>
          <w:lang w:val="ru-RU"/>
        </w:rPr>
        <w:t xml:space="preserve">, </w:t>
      </w:r>
      <w:r w:rsidRPr="003B6F20" w:rsidR="00501B96">
        <w:rPr>
          <w:sz w:val="28"/>
          <w:szCs w:val="28"/>
          <w:lang w:val="ru-RU"/>
        </w:rPr>
        <w:t xml:space="preserve">согласно которому </w:t>
      </w:r>
      <w:r w:rsidR="000F0746">
        <w:rPr>
          <w:sz w:val="28"/>
          <w:szCs w:val="28"/>
          <w:lang w:val="ru-RU"/>
        </w:rPr>
        <w:t>Стативка В.Ю</w:t>
      </w:r>
      <w:r w:rsidRPr="003B6F20" w:rsidR="000F0746">
        <w:rPr>
          <w:sz w:val="28"/>
          <w:szCs w:val="28"/>
          <w:lang w:val="ru-RU"/>
        </w:rPr>
        <w:t xml:space="preserve">. </w:t>
      </w:r>
      <w:r w:rsidR="000F0746">
        <w:rPr>
          <w:sz w:val="28"/>
          <w:szCs w:val="28"/>
          <w:lang w:val="ru-RU"/>
        </w:rPr>
        <w:t>06 октября 2023</w:t>
      </w:r>
      <w:r w:rsidRPr="003B6F20" w:rsidR="000F0746">
        <w:rPr>
          <w:sz w:val="28"/>
          <w:szCs w:val="28"/>
          <w:lang w:val="ru-RU"/>
        </w:rPr>
        <w:t xml:space="preserve"> года в </w:t>
      </w:r>
      <w:r w:rsidR="000F0746">
        <w:rPr>
          <w:sz w:val="28"/>
          <w:szCs w:val="28"/>
          <w:lang w:val="ru-RU"/>
        </w:rPr>
        <w:t>23</w:t>
      </w:r>
      <w:r w:rsidRPr="003B6F20" w:rsidR="000F0746">
        <w:rPr>
          <w:sz w:val="28"/>
          <w:szCs w:val="28"/>
          <w:lang w:val="ru-RU"/>
        </w:rPr>
        <w:t xml:space="preserve"> час. </w:t>
      </w:r>
      <w:r w:rsidR="000F0746">
        <w:rPr>
          <w:sz w:val="28"/>
          <w:szCs w:val="28"/>
          <w:lang w:val="ru-RU"/>
        </w:rPr>
        <w:t>02 мин.</w:t>
      </w:r>
      <w:r w:rsidRPr="003B6F20" w:rsidR="000F0746">
        <w:rPr>
          <w:sz w:val="28"/>
          <w:szCs w:val="28"/>
          <w:lang w:val="ru-RU"/>
        </w:rPr>
        <w:t xml:space="preserve"> </w:t>
      </w:r>
      <w:r w:rsidR="000F0746">
        <w:rPr>
          <w:sz w:val="28"/>
          <w:szCs w:val="28"/>
          <w:lang w:val="ru-RU"/>
        </w:rPr>
        <w:t>в СНТ Северный уч. 1514 Нефтеюганского района ХМАО-Югра</w:t>
      </w:r>
      <w:r w:rsidRPr="003B6F20" w:rsidR="000F0746">
        <w:rPr>
          <w:sz w:val="28"/>
          <w:szCs w:val="28"/>
          <w:lang w:val="ru-RU"/>
        </w:rPr>
        <w:t>, управля</w:t>
      </w:r>
      <w:r w:rsidR="000F0746">
        <w:rPr>
          <w:sz w:val="28"/>
          <w:szCs w:val="28"/>
          <w:lang w:val="ru-RU"/>
        </w:rPr>
        <w:t>л</w:t>
      </w:r>
      <w:r w:rsidRPr="003B6F20" w:rsidR="000F0746">
        <w:rPr>
          <w:sz w:val="28"/>
          <w:szCs w:val="28"/>
          <w:lang w:val="ru-RU"/>
        </w:rPr>
        <w:t xml:space="preserve"> а/м </w:t>
      </w:r>
      <w:r w:rsidR="00742B7E">
        <w:rPr>
          <w:sz w:val="28"/>
          <w:szCs w:val="28"/>
          <w:lang w:val="ru-RU"/>
        </w:rPr>
        <w:t>***</w:t>
      </w:r>
      <w:r w:rsidRPr="003B6F20" w:rsidR="000F0746">
        <w:rPr>
          <w:sz w:val="28"/>
          <w:szCs w:val="28"/>
          <w:lang w:val="ru-RU"/>
        </w:rPr>
        <w:t xml:space="preserve">, г/н </w:t>
      </w:r>
      <w:r w:rsidR="00742B7E">
        <w:rPr>
          <w:sz w:val="28"/>
          <w:szCs w:val="28"/>
          <w:lang w:val="ru-RU"/>
        </w:rPr>
        <w:t>***</w:t>
      </w:r>
      <w:r w:rsidRPr="003B6F20" w:rsidR="000F0746">
        <w:rPr>
          <w:sz w:val="28"/>
          <w:szCs w:val="28"/>
          <w:lang w:val="ru-RU"/>
        </w:rPr>
        <w:t xml:space="preserve">, находясь в состоянии алкогольного опьянения, установлено наличие абсолютного этилового спирта </w:t>
      </w:r>
      <w:r w:rsidR="000F0746">
        <w:rPr>
          <w:sz w:val="28"/>
          <w:szCs w:val="28"/>
          <w:lang w:val="ru-RU"/>
        </w:rPr>
        <w:t>1</w:t>
      </w:r>
      <w:r w:rsidR="00797E4D">
        <w:rPr>
          <w:sz w:val="28"/>
          <w:szCs w:val="28"/>
          <w:lang w:val="ru-RU"/>
        </w:rPr>
        <w:t>,</w:t>
      </w:r>
      <w:r w:rsidR="000F0746">
        <w:rPr>
          <w:sz w:val="28"/>
          <w:szCs w:val="28"/>
          <w:lang w:val="ru-RU"/>
        </w:rPr>
        <w:t>373</w:t>
      </w:r>
      <w:r w:rsidRPr="003B6F20" w:rsidR="000F0746">
        <w:rPr>
          <w:sz w:val="28"/>
          <w:szCs w:val="28"/>
          <w:lang w:val="ru-RU"/>
        </w:rPr>
        <w:t xml:space="preserve"> мг/л</w:t>
      </w:r>
      <w:r w:rsidR="000F0746">
        <w:rPr>
          <w:sz w:val="28"/>
          <w:szCs w:val="28"/>
          <w:lang w:val="ru-RU"/>
        </w:rPr>
        <w:t xml:space="preserve"> с учетом суммарной погрешности</w:t>
      </w:r>
      <w:r w:rsidRPr="003B6F20" w:rsidR="000F0746">
        <w:rPr>
          <w:sz w:val="28"/>
          <w:szCs w:val="28"/>
          <w:lang w:val="ru-RU"/>
        </w:rPr>
        <w:t xml:space="preserve">. </w:t>
      </w:r>
      <w:r w:rsidR="000F0746">
        <w:rPr>
          <w:sz w:val="28"/>
          <w:szCs w:val="28"/>
          <w:lang w:val="ru-RU"/>
        </w:rPr>
        <w:t>Освидетельствование произведено с использованием прибора Тигон М-3003 заводской номер А900932, дата проверки 17.03.2023</w:t>
      </w:r>
      <w:r w:rsidRPr="003B6F20" w:rsidR="00501B96">
        <w:rPr>
          <w:sz w:val="28"/>
          <w:szCs w:val="28"/>
          <w:lang w:val="ru-RU"/>
        </w:rPr>
        <w:t xml:space="preserve">, чем нарушил п.2.7 Правил дорожного движения РФ.  </w:t>
      </w:r>
      <w:r w:rsidRPr="003B6F20" w:rsidR="00326BF6">
        <w:rPr>
          <w:sz w:val="28"/>
          <w:szCs w:val="28"/>
          <w:lang w:val="ru-RU"/>
        </w:rPr>
        <w:t>П</w:t>
      </w:r>
      <w:r w:rsidRPr="003B6F20">
        <w:rPr>
          <w:sz w:val="28"/>
          <w:szCs w:val="28"/>
          <w:lang w:val="ru-RU"/>
        </w:rPr>
        <w:t>ри составлении</w:t>
      </w:r>
      <w:r w:rsidRPr="003B6F20">
        <w:rPr>
          <w:sz w:val="28"/>
          <w:szCs w:val="28"/>
          <w:lang w:val="ru-RU"/>
        </w:rPr>
        <w:t xml:space="preserve"> протокола </w:t>
      </w:r>
      <w:r w:rsidR="000F0746">
        <w:rPr>
          <w:sz w:val="28"/>
          <w:szCs w:val="28"/>
          <w:lang w:val="ru-RU"/>
        </w:rPr>
        <w:t>Стативка В.Ю</w:t>
      </w:r>
      <w:r w:rsidR="00CE240A">
        <w:rPr>
          <w:sz w:val="28"/>
          <w:szCs w:val="28"/>
          <w:lang w:val="ru-RU"/>
        </w:rPr>
        <w:t>.</w:t>
      </w:r>
      <w:r w:rsidRPr="003B6F20" w:rsidR="00501B96">
        <w:rPr>
          <w:sz w:val="28"/>
          <w:szCs w:val="28"/>
          <w:lang w:val="ru-RU"/>
        </w:rPr>
        <w:t xml:space="preserve"> </w:t>
      </w:r>
      <w:r w:rsidRPr="003B6F20">
        <w:rPr>
          <w:sz w:val="28"/>
          <w:szCs w:val="28"/>
          <w:lang w:val="ru-RU"/>
        </w:rPr>
        <w:t xml:space="preserve">были разъяснены процессуальные права и обязанности, предусмотренные ст. 25.1 КоАП РФ, а также положения ст. 51 Конституции РФ, с данным протоколом ознакомлен, </w:t>
      </w:r>
      <w:r w:rsidRPr="003B6F20" w:rsidR="004576B1">
        <w:rPr>
          <w:sz w:val="28"/>
          <w:szCs w:val="28"/>
          <w:lang w:val="ru-RU"/>
        </w:rPr>
        <w:t>копию протокола получил</w:t>
      </w:r>
      <w:r w:rsidRPr="003B6F20">
        <w:rPr>
          <w:sz w:val="28"/>
          <w:szCs w:val="28"/>
          <w:lang w:val="ru-RU"/>
        </w:rPr>
        <w:t>, о чем свидетельствуют подписи в соо</w:t>
      </w:r>
      <w:r w:rsidRPr="003B6F20" w:rsidR="00464490">
        <w:rPr>
          <w:sz w:val="28"/>
          <w:szCs w:val="28"/>
          <w:lang w:val="ru-RU"/>
        </w:rPr>
        <w:t>тветствующих графах протокола</w:t>
      </w:r>
      <w:r w:rsidRPr="003B6F20">
        <w:rPr>
          <w:sz w:val="28"/>
          <w:szCs w:val="28"/>
          <w:lang w:val="ru-RU"/>
        </w:rPr>
        <w:t>;</w:t>
      </w:r>
    </w:p>
    <w:p w:rsidR="005F522D" w:rsidP="00F02CBD">
      <w:pPr>
        <w:ind w:firstLine="709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 xml:space="preserve">- протоколом об отстранении от управления транспортным средством </w:t>
      </w:r>
      <w:r w:rsidR="00CE240A">
        <w:rPr>
          <w:sz w:val="28"/>
          <w:szCs w:val="28"/>
          <w:lang w:val="ru-RU"/>
        </w:rPr>
        <w:t xml:space="preserve">86 </w:t>
      </w:r>
      <w:r w:rsidR="000F0746">
        <w:rPr>
          <w:sz w:val="28"/>
          <w:szCs w:val="28"/>
          <w:lang w:val="ru-RU"/>
        </w:rPr>
        <w:t>ПК</w:t>
      </w:r>
      <w:r w:rsidR="00CE240A">
        <w:rPr>
          <w:sz w:val="28"/>
          <w:szCs w:val="28"/>
          <w:lang w:val="ru-RU"/>
        </w:rPr>
        <w:t xml:space="preserve"> № </w:t>
      </w:r>
      <w:r w:rsidR="000F0746">
        <w:rPr>
          <w:sz w:val="28"/>
          <w:szCs w:val="28"/>
          <w:lang w:val="ru-RU"/>
        </w:rPr>
        <w:t>033077</w:t>
      </w:r>
      <w:r w:rsidR="00CE240A">
        <w:rPr>
          <w:sz w:val="28"/>
          <w:szCs w:val="28"/>
          <w:lang w:val="ru-RU"/>
        </w:rPr>
        <w:t xml:space="preserve"> от </w:t>
      </w:r>
      <w:r w:rsidR="000F0746">
        <w:rPr>
          <w:sz w:val="28"/>
          <w:szCs w:val="28"/>
          <w:lang w:val="ru-RU"/>
        </w:rPr>
        <w:t>06.10</w:t>
      </w:r>
      <w:r w:rsidR="00213536">
        <w:rPr>
          <w:sz w:val="28"/>
          <w:szCs w:val="28"/>
          <w:lang w:val="ru-RU"/>
        </w:rPr>
        <w:t>.2023</w:t>
      </w:r>
      <w:r w:rsidR="006770C7">
        <w:rPr>
          <w:sz w:val="28"/>
          <w:szCs w:val="28"/>
          <w:lang w:val="ru-RU"/>
        </w:rPr>
        <w:t>,</w:t>
      </w:r>
      <w:r w:rsidRPr="003B6F20" w:rsidR="00F02CBD">
        <w:rPr>
          <w:sz w:val="28"/>
          <w:szCs w:val="28"/>
          <w:lang w:val="ru-RU"/>
        </w:rPr>
        <w:t xml:space="preserve"> согласно которому </w:t>
      </w:r>
      <w:r w:rsidR="000F0746">
        <w:rPr>
          <w:sz w:val="28"/>
          <w:szCs w:val="28"/>
          <w:lang w:val="ru-RU"/>
        </w:rPr>
        <w:t>06.10</w:t>
      </w:r>
      <w:r w:rsidR="00213536">
        <w:rPr>
          <w:sz w:val="28"/>
          <w:szCs w:val="28"/>
          <w:lang w:val="ru-RU"/>
        </w:rPr>
        <w:t>.2023</w:t>
      </w:r>
      <w:r w:rsidRPr="003B6F20" w:rsidR="00F02CBD">
        <w:rPr>
          <w:sz w:val="28"/>
          <w:szCs w:val="28"/>
          <w:lang w:val="ru-RU"/>
        </w:rPr>
        <w:t xml:space="preserve"> в </w:t>
      </w:r>
      <w:r w:rsidR="000F0746">
        <w:rPr>
          <w:sz w:val="28"/>
          <w:szCs w:val="28"/>
          <w:lang w:val="ru-RU"/>
        </w:rPr>
        <w:t>23</w:t>
      </w:r>
      <w:r w:rsidR="00A642F7">
        <w:rPr>
          <w:sz w:val="28"/>
          <w:szCs w:val="28"/>
          <w:lang w:val="ru-RU"/>
        </w:rPr>
        <w:t>:</w:t>
      </w:r>
      <w:r w:rsidR="000F0746">
        <w:rPr>
          <w:sz w:val="28"/>
          <w:szCs w:val="28"/>
          <w:lang w:val="ru-RU"/>
        </w:rPr>
        <w:t>13</w:t>
      </w:r>
      <w:r w:rsidRPr="003B6F20">
        <w:rPr>
          <w:sz w:val="28"/>
          <w:szCs w:val="28"/>
          <w:lang w:val="ru-RU"/>
        </w:rPr>
        <w:t xml:space="preserve"> час.</w:t>
      </w:r>
      <w:r w:rsidRPr="003B6F20" w:rsidR="00F02CBD">
        <w:rPr>
          <w:sz w:val="28"/>
          <w:szCs w:val="28"/>
          <w:lang w:val="ru-RU"/>
        </w:rPr>
        <w:t xml:space="preserve"> </w:t>
      </w:r>
      <w:r w:rsidRPr="003B6F20" w:rsidR="00B54707">
        <w:rPr>
          <w:sz w:val="28"/>
          <w:szCs w:val="28"/>
          <w:lang w:val="ru-RU"/>
        </w:rPr>
        <w:t>при</w:t>
      </w:r>
      <w:r w:rsidRPr="003B6F20" w:rsidR="00F02CBD">
        <w:rPr>
          <w:sz w:val="28"/>
          <w:szCs w:val="28"/>
          <w:lang w:val="ru-RU"/>
        </w:rPr>
        <w:t xml:space="preserve"> наличи</w:t>
      </w:r>
      <w:r w:rsidRPr="003B6F20" w:rsidR="00B54707">
        <w:rPr>
          <w:sz w:val="28"/>
          <w:szCs w:val="28"/>
          <w:lang w:val="ru-RU"/>
        </w:rPr>
        <w:t xml:space="preserve">и оснований полагать, что </w:t>
      </w:r>
      <w:r w:rsidR="000F0746">
        <w:rPr>
          <w:sz w:val="28"/>
          <w:szCs w:val="28"/>
          <w:lang w:val="ru-RU"/>
        </w:rPr>
        <w:t>Стативка В.Ю</w:t>
      </w:r>
      <w:r w:rsidRPr="003B6F20" w:rsidR="00B54707">
        <w:rPr>
          <w:sz w:val="28"/>
          <w:szCs w:val="28"/>
          <w:lang w:val="ru-RU"/>
        </w:rPr>
        <w:t xml:space="preserve">. управляет транспортным средством в состоянии опьянения, </w:t>
      </w:r>
      <w:r w:rsidR="000F0746">
        <w:rPr>
          <w:sz w:val="28"/>
          <w:szCs w:val="28"/>
          <w:lang w:val="ru-RU"/>
        </w:rPr>
        <w:t>Стативка В.Ю</w:t>
      </w:r>
      <w:r w:rsidRPr="003B6F20" w:rsidR="00B54707">
        <w:rPr>
          <w:sz w:val="28"/>
          <w:szCs w:val="28"/>
          <w:lang w:val="ru-RU"/>
        </w:rPr>
        <w:t>.</w:t>
      </w:r>
      <w:r w:rsidRPr="003B6F20" w:rsidR="00F02CBD">
        <w:rPr>
          <w:sz w:val="28"/>
          <w:szCs w:val="28"/>
          <w:lang w:val="ru-RU"/>
        </w:rPr>
        <w:t xml:space="preserve"> </w:t>
      </w:r>
      <w:r w:rsidRPr="003B6F20" w:rsidR="00E24F52">
        <w:rPr>
          <w:sz w:val="28"/>
          <w:szCs w:val="28"/>
          <w:lang w:val="ru-RU"/>
        </w:rPr>
        <w:t xml:space="preserve">был </w:t>
      </w:r>
      <w:r w:rsidRPr="003B6F20">
        <w:rPr>
          <w:sz w:val="28"/>
          <w:szCs w:val="28"/>
          <w:lang w:val="ru-RU"/>
        </w:rPr>
        <w:t>отстранен от управления транспортным средством</w:t>
      </w:r>
      <w:r w:rsidRPr="003B6F20" w:rsidR="00CB57D8">
        <w:rPr>
          <w:sz w:val="28"/>
          <w:szCs w:val="28"/>
          <w:lang w:val="ru-RU"/>
        </w:rPr>
        <w:t xml:space="preserve"> </w:t>
      </w:r>
      <w:r w:rsidR="00742B7E">
        <w:rPr>
          <w:sz w:val="28"/>
          <w:szCs w:val="28"/>
          <w:lang w:val="ru-RU"/>
        </w:rPr>
        <w:t>***</w:t>
      </w:r>
      <w:r w:rsidRPr="003B6F20" w:rsidR="00213536">
        <w:rPr>
          <w:sz w:val="28"/>
          <w:szCs w:val="28"/>
          <w:lang w:val="ru-RU"/>
        </w:rPr>
        <w:t xml:space="preserve">, г/н </w:t>
      </w:r>
      <w:r w:rsidR="00742B7E">
        <w:rPr>
          <w:sz w:val="28"/>
          <w:szCs w:val="28"/>
          <w:lang w:val="ru-RU"/>
        </w:rPr>
        <w:t>***</w:t>
      </w:r>
      <w:r w:rsidRPr="003B6F20" w:rsidR="00F02CBD">
        <w:rPr>
          <w:sz w:val="28"/>
          <w:szCs w:val="28"/>
          <w:lang w:val="ru-RU"/>
        </w:rPr>
        <w:t xml:space="preserve">. </w:t>
      </w:r>
      <w:r w:rsidRPr="003B6F20" w:rsidR="0059380D">
        <w:rPr>
          <w:sz w:val="28"/>
          <w:szCs w:val="28"/>
          <w:lang w:val="ru-RU"/>
        </w:rPr>
        <w:t>С протоколом он ознакомлен, копи</w:t>
      </w:r>
      <w:r w:rsidRPr="003B6F20" w:rsidR="00583B87">
        <w:rPr>
          <w:sz w:val="28"/>
          <w:szCs w:val="28"/>
          <w:lang w:val="ru-RU"/>
        </w:rPr>
        <w:t>ю</w:t>
      </w:r>
      <w:r w:rsidRPr="003B6F20" w:rsidR="0059380D">
        <w:rPr>
          <w:sz w:val="28"/>
          <w:szCs w:val="28"/>
          <w:lang w:val="ru-RU"/>
        </w:rPr>
        <w:t xml:space="preserve"> протокола получил</w:t>
      </w:r>
      <w:r w:rsidRPr="003B6F20" w:rsidR="004576B1">
        <w:rPr>
          <w:sz w:val="28"/>
          <w:szCs w:val="28"/>
          <w:lang w:val="ru-RU"/>
        </w:rPr>
        <w:t xml:space="preserve">, что подтверждается подписью </w:t>
      </w:r>
      <w:r w:rsidR="000F0746">
        <w:rPr>
          <w:sz w:val="28"/>
          <w:szCs w:val="28"/>
          <w:lang w:val="ru-RU"/>
        </w:rPr>
        <w:t>Стативка В.Ю</w:t>
      </w:r>
      <w:r w:rsidR="00A642F7">
        <w:rPr>
          <w:sz w:val="28"/>
          <w:szCs w:val="28"/>
          <w:lang w:val="ru-RU"/>
        </w:rPr>
        <w:t>.</w:t>
      </w:r>
      <w:r w:rsidRPr="00CE240A" w:rsidR="00CE240A">
        <w:rPr>
          <w:sz w:val="28"/>
          <w:szCs w:val="28"/>
          <w:lang w:val="ru-RU"/>
        </w:rPr>
        <w:t xml:space="preserve"> Данный протокол составлен с применением видеозаписи для фиксации совершения процессуальных действий</w:t>
      </w:r>
      <w:r w:rsidRPr="003B6F20" w:rsidR="00F60DE8">
        <w:rPr>
          <w:sz w:val="28"/>
          <w:szCs w:val="28"/>
          <w:lang w:val="ru-RU"/>
        </w:rPr>
        <w:t>;</w:t>
      </w:r>
    </w:p>
    <w:p w:rsidR="00A642F7" w:rsidP="00A642F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27C5A">
        <w:rPr>
          <w:sz w:val="28"/>
          <w:szCs w:val="28"/>
          <w:lang w:val="ru-RU"/>
        </w:rPr>
        <w:t xml:space="preserve"> </w:t>
      </w:r>
      <w:r w:rsidRPr="003B6F20" w:rsidR="00427C5A">
        <w:rPr>
          <w:sz w:val="28"/>
          <w:szCs w:val="28"/>
          <w:lang w:val="ru-RU"/>
        </w:rPr>
        <w:t>протокол</w:t>
      </w:r>
      <w:r w:rsidR="00216379">
        <w:rPr>
          <w:sz w:val="28"/>
          <w:szCs w:val="28"/>
          <w:lang w:val="ru-RU"/>
        </w:rPr>
        <w:t>ом</w:t>
      </w:r>
      <w:r w:rsidRPr="003B6F20" w:rsidR="00427C5A">
        <w:rPr>
          <w:sz w:val="28"/>
          <w:szCs w:val="28"/>
          <w:lang w:val="ru-RU"/>
        </w:rPr>
        <w:t xml:space="preserve"> задержания транспортного средства </w:t>
      </w:r>
      <w:r w:rsidR="00427C5A">
        <w:rPr>
          <w:sz w:val="28"/>
          <w:szCs w:val="28"/>
          <w:lang w:val="ru-RU"/>
        </w:rPr>
        <w:t xml:space="preserve">86 СП </w:t>
      </w:r>
      <w:r w:rsidR="000F0746">
        <w:rPr>
          <w:sz w:val="28"/>
          <w:szCs w:val="28"/>
          <w:lang w:val="ru-RU"/>
        </w:rPr>
        <w:t>055552</w:t>
      </w:r>
      <w:r w:rsidR="00427C5A">
        <w:rPr>
          <w:sz w:val="28"/>
          <w:szCs w:val="28"/>
          <w:lang w:val="ru-RU"/>
        </w:rPr>
        <w:t xml:space="preserve"> </w:t>
      </w:r>
      <w:r w:rsidRPr="003B6F20" w:rsidR="00427C5A">
        <w:rPr>
          <w:sz w:val="28"/>
          <w:szCs w:val="28"/>
          <w:lang w:val="ru-RU"/>
        </w:rPr>
        <w:t xml:space="preserve">от </w:t>
      </w:r>
      <w:r w:rsidR="000F0746">
        <w:rPr>
          <w:sz w:val="28"/>
          <w:szCs w:val="28"/>
          <w:lang w:val="ru-RU"/>
        </w:rPr>
        <w:t>06.10</w:t>
      </w:r>
      <w:r w:rsidR="00213536">
        <w:rPr>
          <w:sz w:val="28"/>
          <w:szCs w:val="28"/>
          <w:lang w:val="ru-RU"/>
        </w:rPr>
        <w:t>.2023</w:t>
      </w:r>
      <w:r w:rsidRPr="003B6F20" w:rsidR="00427C5A">
        <w:rPr>
          <w:sz w:val="28"/>
          <w:szCs w:val="28"/>
          <w:lang w:val="ru-RU"/>
        </w:rPr>
        <w:t xml:space="preserve">, согласно которому задержано транспортное средство </w:t>
      </w:r>
      <w:r w:rsidR="00742B7E">
        <w:rPr>
          <w:sz w:val="28"/>
          <w:szCs w:val="28"/>
          <w:lang w:val="ru-RU"/>
        </w:rPr>
        <w:t>***</w:t>
      </w:r>
      <w:r w:rsidRPr="003B6F20" w:rsidR="00213536">
        <w:rPr>
          <w:sz w:val="28"/>
          <w:szCs w:val="28"/>
          <w:lang w:val="ru-RU"/>
        </w:rPr>
        <w:t xml:space="preserve">, г/н </w:t>
      </w:r>
      <w:r w:rsidR="00742B7E">
        <w:rPr>
          <w:sz w:val="28"/>
          <w:szCs w:val="28"/>
          <w:lang w:val="ru-RU"/>
        </w:rPr>
        <w:t>***</w:t>
      </w:r>
      <w:r w:rsidRPr="003B6F20" w:rsidR="00427C5A">
        <w:rPr>
          <w:sz w:val="28"/>
          <w:szCs w:val="28"/>
          <w:lang w:val="ru-RU"/>
        </w:rPr>
        <w:t xml:space="preserve">. Копию протокола </w:t>
      </w:r>
      <w:r w:rsidR="00657677">
        <w:rPr>
          <w:sz w:val="28"/>
          <w:szCs w:val="28"/>
          <w:lang w:val="ru-RU"/>
        </w:rPr>
        <w:t>Стативка В.Ю</w:t>
      </w:r>
      <w:r w:rsidRPr="003B6F20" w:rsidR="00427C5A">
        <w:rPr>
          <w:sz w:val="28"/>
          <w:szCs w:val="28"/>
          <w:lang w:val="ru-RU"/>
        </w:rPr>
        <w:t>. получил, что подтверждается его подписью</w:t>
      </w:r>
      <w:r w:rsidR="00427C5A">
        <w:rPr>
          <w:sz w:val="28"/>
          <w:szCs w:val="28"/>
          <w:lang w:val="ru-RU"/>
        </w:rPr>
        <w:t xml:space="preserve">. </w:t>
      </w:r>
      <w:r w:rsidRPr="00CE240A">
        <w:rPr>
          <w:sz w:val="28"/>
          <w:szCs w:val="28"/>
          <w:lang w:val="ru-RU"/>
        </w:rPr>
        <w:t>Данный протокол составлен с применением видеозаписи для фиксации совершения процессуальных действий</w:t>
      </w:r>
      <w:r w:rsidRPr="003B6F20">
        <w:rPr>
          <w:sz w:val="28"/>
          <w:szCs w:val="28"/>
          <w:lang w:val="ru-RU"/>
        </w:rPr>
        <w:t>;</w:t>
      </w:r>
    </w:p>
    <w:p w:rsidR="00F02CBD" w:rsidRPr="003B6F20" w:rsidP="00CE240A">
      <w:pPr>
        <w:ind w:firstLine="567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 xml:space="preserve">- актом освидетельствования на состояние алкогольного опьянения </w:t>
      </w:r>
      <w:r w:rsidR="00CE240A">
        <w:rPr>
          <w:sz w:val="28"/>
          <w:szCs w:val="28"/>
          <w:lang w:val="ru-RU"/>
        </w:rPr>
        <w:t xml:space="preserve">86 </w:t>
      </w:r>
      <w:r w:rsidR="000F0746">
        <w:rPr>
          <w:sz w:val="28"/>
          <w:szCs w:val="28"/>
          <w:lang w:val="ru-RU"/>
        </w:rPr>
        <w:t>ГП</w:t>
      </w:r>
      <w:r w:rsidR="00CE240A">
        <w:rPr>
          <w:sz w:val="28"/>
          <w:szCs w:val="28"/>
          <w:lang w:val="ru-RU"/>
        </w:rPr>
        <w:t xml:space="preserve"> </w:t>
      </w:r>
      <w:r w:rsidR="000F0746">
        <w:rPr>
          <w:sz w:val="28"/>
          <w:szCs w:val="28"/>
          <w:lang w:val="ru-RU"/>
        </w:rPr>
        <w:t>056063</w:t>
      </w:r>
      <w:r w:rsidR="006770C7">
        <w:rPr>
          <w:sz w:val="28"/>
          <w:szCs w:val="28"/>
          <w:lang w:val="ru-RU"/>
        </w:rPr>
        <w:t xml:space="preserve"> от </w:t>
      </w:r>
      <w:r w:rsidR="000F0746">
        <w:rPr>
          <w:sz w:val="28"/>
          <w:szCs w:val="28"/>
          <w:lang w:val="ru-RU"/>
        </w:rPr>
        <w:t>06.10</w:t>
      </w:r>
      <w:r w:rsidR="00213536">
        <w:rPr>
          <w:sz w:val="28"/>
          <w:szCs w:val="28"/>
          <w:lang w:val="ru-RU"/>
        </w:rPr>
        <w:t>.2023</w:t>
      </w:r>
      <w:r w:rsidRPr="003B6F20">
        <w:rPr>
          <w:sz w:val="28"/>
          <w:szCs w:val="28"/>
          <w:lang w:val="ru-RU"/>
        </w:rPr>
        <w:t xml:space="preserve">, согласно которому в соответствии со ст. 27.12 КоАП РФ, ввиду наличия у </w:t>
      </w:r>
      <w:r w:rsidR="00657677">
        <w:rPr>
          <w:sz w:val="28"/>
          <w:szCs w:val="28"/>
          <w:lang w:val="ru-RU"/>
        </w:rPr>
        <w:t>Стативка В.Ю</w:t>
      </w:r>
      <w:r w:rsidRPr="003B6F20" w:rsidR="00B54707">
        <w:rPr>
          <w:sz w:val="28"/>
          <w:szCs w:val="28"/>
          <w:lang w:val="ru-RU"/>
        </w:rPr>
        <w:t>.</w:t>
      </w:r>
      <w:r w:rsidRPr="003B6F20">
        <w:rPr>
          <w:sz w:val="28"/>
          <w:szCs w:val="28"/>
          <w:lang w:val="ru-RU"/>
        </w:rPr>
        <w:t xml:space="preserve"> признаков опьянения (запах алкоголя</w:t>
      </w:r>
      <w:r w:rsidRPr="003B6F20" w:rsidR="001F2EE6">
        <w:rPr>
          <w:sz w:val="28"/>
          <w:szCs w:val="28"/>
          <w:lang w:val="ru-RU"/>
        </w:rPr>
        <w:t xml:space="preserve"> изо рта</w:t>
      </w:r>
      <w:r w:rsidRPr="003B6F20" w:rsidR="00B54707">
        <w:rPr>
          <w:sz w:val="28"/>
          <w:szCs w:val="28"/>
          <w:lang w:val="ru-RU"/>
        </w:rPr>
        <w:t>,</w:t>
      </w:r>
      <w:r w:rsidRPr="003B6F20">
        <w:rPr>
          <w:sz w:val="28"/>
          <w:szCs w:val="28"/>
          <w:lang w:val="ru-RU"/>
        </w:rPr>
        <w:t xml:space="preserve">) </w:t>
      </w:r>
      <w:r w:rsidR="000F0746">
        <w:rPr>
          <w:sz w:val="28"/>
          <w:szCs w:val="28"/>
          <w:lang w:val="ru-RU"/>
        </w:rPr>
        <w:t>06.10</w:t>
      </w:r>
      <w:r w:rsidR="00213536">
        <w:rPr>
          <w:sz w:val="28"/>
          <w:szCs w:val="28"/>
          <w:lang w:val="ru-RU"/>
        </w:rPr>
        <w:t>.2023</w:t>
      </w:r>
      <w:r w:rsidRPr="003B6F20" w:rsidR="00B54707">
        <w:rPr>
          <w:sz w:val="28"/>
          <w:szCs w:val="28"/>
          <w:lang w:val="ru-RU"/>
        </w:rPr>
        <w:t xml:space="preserve"> </w:t>
      </w:r>
      <w:r w:rsidRPr="003B6F20">
        <w:rPr>
          <w:sz w:val="28"/>
          <w:szCs w:val="28"/>
          <w:lang w:val="ru-RU"/>
        </w:rPr>
        <w:t xml:space="preserve">в </w:t>
      </w:r>
      <w:r w:rsidR="00A642F7">
        <w:rPr>
          <w:sz w:val="28"/>
          <w:szCs w:val="28"/>
          <w:lang w:val="ru-RU"/>
        </w:rPr>
        <w:t>2</w:t>
      </w:r>
      <w:r w:rsidR="000F0746">
        <w:rPr>
          <w:sz w:val="28"/>
          <w:szCs w:val="28"/>
          <w:lang w:val="ru-RU"/>
        </w:rPr>
        <w:t>3</w:t>
      </w:r>
      <w:r w:rsidRPr="003B6F20">
        <w:rPr>
          <w:sz w:val="28"/>
          <w:szCs w:val="28"/>
          <w:lang w:val="ru-RU"/>
        </w:rPr>
        <w:t xml:space="preserve"> час. </w:t>
      </w:r>
      <w:r w:rsidR="000F0746">
        <w:rPr>
          <w:sz w:val="28"/>
          <w:szCs w:val="28"/>
          <w:lang w:val="ru-RU"/>
        </w:rPr>
        <w:t>34</w:t>
      </w:r>
      <w:r w:rsidRPr="003B6F20">
        <w:rPr>
          <w:sz w:val="28"/>
          <w:szCs w:val="28"/>
          <w:lang w:val="ru-RU"/>
        </w:rPr>
        <w:t xml:space="preserve"> мин. было проведено его освидетельствование на состояние </w:t>
      </w:r>
      <w:r w:rsidRPr="003B6F20">
        <w:rPr>
          <w:sz w:val="28"/>
          <w:szCs w:val="28"/>
          <w:lang w:val="ru-RU"/>
        </w:rPr>
        <w:t>алкогольного опьянения с примене</w:t>
      </w:r>
      <w:r w:rsidRPr="003B6F20">
        <w:rPr>
          <w:sz w:val="28"/>
          <w:szCs w:val="28"/>
          <w:lang w:val="ru-RU"/>
        </w:rPr>
        <w:t xml:space="preserve">нием технического средства измерения </w:t>
      </w:r>
      <w:r w:rsidR="000F0746">
        <w:rPr>
          <w:sz w:val="28"/>
          <w:szCs w:val="28"/>
          <w:lang w:val="ru-RU"/>
        </w:rPr>
        <w:t>Тигон М-3003</w:t>
      </w:r>
      <w:r w:rsidR="00DA43BB">
        <w:rPr>
          <w:sz w:val="28"/>
          <w:szCs w:val="28"/>
          <w:lang w:val="ru-RU"/>
        </w:rPr>
        <w:t xml:space="preserve">, заводской номер прибора, </w:t>
      </w:r>
      <w:r w:rsidR="000F0746">
        <w:rPr>
          <w:sz w:val="28"/>
          <w:szCs w:val="28"/>
          <w:lang w:val="ru-RU"/>
        </w:rPr>
        <w:t>А900932</w:t>
      </w:r>
      <w:r w:rsidRPr="003B6F20" w:rsidR="00B54707">
        <w:rPr>
          <w:sz w:val="28"/>
          <w:szCs w:val="28"/>
          <w:lang w:val="ru-RU"/>
        </w:rPr>
        <w:t xml:space="preserve">, </w:t>
      </w:r>
      <w:r w:rsidRPr="003B6F20">
        <w:rPr>
          <w:sz w:val="28"/>
          <w:szCs w:val="28"/>
          <w:lang w:val="ru-RU"/>
        </w:rPr>
        <w:t xml:space="preserve">свидетельство о поверке от </w:t>
      </w:r>
      <w:r w:rsidR="000F0746">
        <w:rPr>
          <w:sz w:val="28"/>
          <w:szCs w:val="28"/>
          <w:lang w:val="ru-RU"/>
        </w:rPr>
        <w:t>17.03.2023</w:t>
      </w:r>
      <w:r w:rsidR="00DA43BB">
        <w:rPr>
          <w:sz w:val="28"/>
          <w:szCs w:val="28"/>
          <w:lang w:val="ru-RU"/>
        </w:rPr>
        <w:t xml:space="preserve">, </w:t>
      </w:r>
      <w:r w:rsidRPr="003B6F20" w:rsidR="00B54707">
        <w:rPr>
          <w:sz w:val="28"/>
          <w:szCs w:val="28"/>
          <w:lang w:val="ru-RU"/>
        </w:rPr>
        <w:t xml:space="preserve">Показания прибора составили </w:t>
      </w:r>
      <w:r w:rsidR="000F0746">
        <w:rPr>
          <w:sz w:val="28"/>
          <w:szCs w:val="28"/>
          <w:lang w:val="ru-RU"/>
        </w:rPr>
        <w:t>1,373</w:t>
      </w:r>
      <w:r w:rsidRPr="003B6F20" w:rsidR="00B54707">
        <w:rPr>
          <w:sz w:val="28"/>
          <w:szCs w:val="28"/>
          <w:lang w:val="ru-RU"/>
        </w:rPr>
        <w:t xml:space="preserve"> </w:t>
      </w:r>
      <w:r w:rsidRPr="003B6F20">
        <w:rPr>
          <w:sz w:val="28"/>
          <w:szCs w:val="28"/>
          <w:lang w:val="ru-RU"/>
        </w:rPr>
        <w:t>мг/л.</w:t>
      </w:r>
      <w:r w:rsidR="00CE240A">
        <w:rPr>
          <w:sz w:val="28"/>
          <w:szCs w:val="28"/>
          <w:lang w:val="ru-RU"/>
        </w:rPr>
        <w:t xml:space="preserve"> </w:t>
      </w:r>
      <w:r w:rsidRPr="003B6F20">
        <w:rPr>
          <w:sz w:val="28"/>
          <w:szCs w:val="28"/>
          <w:lang w:val="ru-RU"/>
        </w:rPr>
        <w:t xml:space="preserve">С результатом освидетельствования </w:t>
      </w:r>
      <w:r w:rsidR="000F0746">
        <w:rPr>
          <w:sz w:val="28"/>
          <w:szCs w:val="28"/>
          <w:lang w:val="ru-RU"/>
        </w:rPr>
        <w:t>Стативка В.Ю</w:t>
      </w:r>
      <w:r w:rsidRPr="003B6F20" w:rsidR="00B54707">
        <w:rPr>
          <w:sz w:val="28"/>
          <w:szCs w:val="28"/>
          <w:lang w:val="ru-RU"/>
        </w:rPr>
        <w:t>.</w:t>
      </w:r>
      <w:r w:rsidRPr="003B6F20">
        <w:rPr>
          <w:sz w:val="28"/>
          <w:szCs w:val="28"/>
          <w:lang w:val="ru-RU"/>
        </w:rPr>
        <w:t xml:space="preserve"> был согласен, о чем лично написал в Акте, ко</w:t>
      </w:r>
      <w:r w:rsidRPr="003B6F20">
        <w:rPr>
          <w:sz w:val="28"/>
          <w:szCs w:val="28"/>
          <w:lang w:val="ru-RU"/>
        </w:rPr>
        <w:t xml:space="preserve">пию акта получил, данный акт был составлен при ведении видеозаписи; </w:t>
      </w:r>
    </w:p>
    <w:p w:rsidR="00F02CBD" w:rsidRPr="003B6F20" w:rsidP="00F02CBD">
      <w:pPr>
        <w:ind w:firstLine="709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 xml:space="preserve">- чеком прибора </w:t>
      </w:r>
      <w:r w:rsidR="000F0746">
        <w:rPr>
          <w:sz w:val="28"/>
          <w:szCs w:val="28"/>
          <w:lang w:val="ru-RU"/>
        </w:rPr>
        <w:t>Тигон М-3003, заводской номер прибора, А900932</w:t>
      </w:r>
      <w:r w:rsidRPr="003B6F20">
        <w:rPr>
          <w:sz w:val="28"/>
          <w:szCs w:val="28"/>
          <w:lang w:val="ru-RU"/>
        </w:rPr>
        <w:t xml:space="preserve">, с записью результатов тестирования </w:t>
      </w:r>
      <w:r w:rsidR="00657677">
        <w:rPr>
          <w:sz w:val="28"/>
          <w:szCs w:val="28"/>
          <w:lang w:val="ru-RU"/>
        </w:rPr>
        <w:t>Стативка В.Ю</w:t>
      </w:r>
      <w:r w:rsidR="00A07318">
        <w:rPr>
          <w:sz w:val="28"/>
          <w:szCs w:val="28"/>
          <w:lang w:val="ru-RU"/>
        </w:rPr>
        <w:t>.</w:t>
      </w:r>
      <w:r w:rsidRPr="003B6F20">
        <w:rPr>
          <w:sz w:val="28"/>
          <w:szCs w:val="28"/>
          <w:lang w:val="ru-RU"/>
        </w:rPr>
        <w:t>, которым установлено наличие абсолютного этилового спирта в выдыхаемом воз</w:t>
      </w:r>
      <w:r w:rsidRPr="003B6F20">
        <w:rPr>
          <w:sz w:val="28"/>
          <w:szCs w:val="28"/>
          <w:lang w:val="ru-RU"/>
        </w:rPr>
        <w:t xml:space="preserve">духе </w:t>
      </w:r>
      <w:r w:rsidR="000F0746">
        <w:rPr>
          <w:sz w:val="28"/>
          <w:szCs w:val="28"/>
          <w:lang w:val="ru-RU"/>
        </w:rPr>
        <w:t>1,373</w:t>
      </w:r>
      <w:r w:rsidRPr="003B6F20">
        <w:rPr>
          <w:sz w:val="28"/>
          <w:szCs w:val="28"/>
          <w:lang w:val="ru-RU"/>
        </w:rPr>
        <w:t xml:space="preserve"> мг/л.;</w:t>
      </w:r>
    </w:p>
    <w:p w:rsidR="00433B55" w:rsidRPr="003B6F20" w:rsidP="00433B55">
      <w:pPr>
        <w:ind w:firstLine="709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 xml:space="preserve">- копией </w:t>
      </w:r>
      <w:r w:rsidR="000F0746">
        <w:rPr>
          <w:sz w:val="28"/>
          <w:szCs w:val="28"/>
          <w:lang w:val="ru-RU"/>
        </w:rPr>
        <w:t xml:space="preserve">паспорта </w:t>
      </w:r>
      <w:r w:rsidRPr="003B6F20" w:rsidR="000F0746">
        <w:rPr>
          <w:sz w:val="28"/>
          <w:szCs w:val="28"/>
          <w:lang w:val="ru-RU"/>
        </w:rPr>
        <w:t xml:space="preserve">технического средства измерения </w:t>
      </w:r>
      <w:r w:rsidR="000F0746">
        <w:rPr>
          <w:sz w:val="28"/>
          <w:szCs w:val="28"/>
          <w:lang w:val="ru-RU"/>
        </w:rPr>
        <w:t>Тигон М-3003, заводской номер прибора, А900932;</w:t>
      </w:r>
      <w:r w:rsidR="00CE240A">
        <w:rPr>
          <w:sz w:val="28"/>
          <w:szCs w:val="28"/>
          <w:lang w:val="ru-RU"/>
        </w:rPr>
        <w:t xml:space="preserve"> </w:t>
      </w:r>
    </w:p>
    <w:p w:rsidR="00A642F7" w:rsidP="00A642F7">
      <w:pPr>
        <w:ind w:firstLine="567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 xml:space="preserve">- рапортом </w:t>
      </w:r>
      <w:r>
        <w:rPr>
          <w:sz w:val="28"/>
          <w:szCs w:val="28"/>
          <w:lang w:val="ru-RU"/>
        </w:rPr>
        <w:t xml:space="preserve">инспектора ДПС ОВ ДПС ГИБДД ОМВД России по Нефтеюганскому району </w:t>
      </w:r>
      <w:r w:rsidR="006770C7">
        <w:rPr>
          <w:sz w:val="28"/>
          <w:szCs w:val="28"/>
          <w:lang w:val="ru-RU"/>
        </w:rPr>
        <w:t xml:space="preserve">от </w:t>
      </w:r>
      <w:r w:rsidR="000F0746">
        <w:rPr>
          <w:sz w:val="28"/>
          <w:szCs w:val="28"/>
          <w:lang w:val="ru-RU"/>
        </w:rPr>
        <w:t>06.10</w:t>
      </w:r>
      <w:r w:rsidR="00DA43BB">
        <w:rPr>
          <w:sz w:val="28"/>
          <w:szCs w:val="28"/>
          <w:lang w:val="ru-RU"/>
        </w:rPr>
        <w:t>.2023</w:t>
      </w:r>
      <w:r w:rsidR="00677DFB">
        <w:rPr>
          <w:sz w:val="28"/>
          <w:szCs w:val="28"/>
          <w:lang w:val="ru-RU"/>
        </w:rPr>
        <w:t>,</w:t>
      </w:r>
      <w:r w:rsidRPr="003B6F20" w:rsidR="00433B55">
        <w:rPr>
          <w:sz w:val="28"/>
          <w:szCs w:val="28"/>
          <w:lang w:val="ru-RU"/>
        </w:rPr>
        <w:t xml:space="preserve"> </w:t>
      </w:r>
      <w:r w:rsidRPr="003B6F20" w:rsidR="00A44AD8">
        <w:rPr>
          <w:sz w:val="28"/>
          <w:szCs w:val="28"/>
          <w:lang w:val="ru-RU"/>
        </w:rPr>
        <w:t xml:space="preserve">согласно которому </w:t>
      </w:r>
      <w:r w:rsidRPr="00A642F7">
        <w:rPr>
          <w:sz w:val="28"/>
          <w:szCs w:val="28"/>
          <w:lang w:val="ru-RU"/>
        </w:rPr>
        <w:t xml:space="preserve">во время несения службы, </w:t>
      </w:r>
      <w:r w:rsidR="000F0746">
        <w:rPr>
          <w:sz w:val="28"/>
          <w:szCs w:val="28"/>
          <w:lang w:val="ru-RU"/>
        </w:rPr>
        <w:t>в рамках ОПМ «Допинг-Контроль»</w:t>
      </w:r>
      <w:r w:rsidR="00DA43BB">
        <w:rPr>
          <w:sz w:val="28"/>
          <w:szCs w:val="28"/>
          <w:lang w:val="ru-RU"/>
        </w:rPr>
        <w:t xml:space="preserve"> в </w:t>
      </w:r>
      <w:r w:rsidR="000F0746">
        <w:rPr>
          <w:sz w:val="28"/>
          <w:szCs w:val="28"/>
          <w:lang w:val="ru-RU"/>
        </w:rPr>
        <w:t>23</w:t>
      </w:r>
      <w:r w:rsidR="00DA43BB">
        <w:rPr>
          <w:sz w:val="28"/>
          <w:szCs w:val="28"/>
          <w:lang w:val="ru-RU"/>
        </w:rPr>
        <w:t>:</w:t>
      </w:r>
      <w:r w:rsidR="000F0746">
        <w:rPr>
          <w:sz w:val="28"/>
          <w:szCs w:val="28"/>
          <w:lang w:val="ru-RU"/>
        </w:rPr>
        <w:t>02</w:t>
      </w:r>
      <w:r w:rsidR="00DA43BB">
        <w:rPr>
          <w:sz w:val="28"/>
          <w:szCs w:val="28"/>
          <w:lang w:val="ru-RU"/>
        </w:rPr>
        <w:t xml:space="preserve"> ХМАО-Югра Нефтеюганский район. </w:t>
      </w:r>
      <w:r w:rsidR="000F0746">
        <w:rPr>
          <w:sz w:val="28"/>
          <w:szCs w:val="28"/>
          <w:lang w:val="ru-RU"/>
        </w:rPr>
        <w:t>СНТ Северный уч. 1514</w:t>
      </w:r>
      <w:r w:rsidR="00DA43BB">
        <w:rPr>
          <w:sz w:val="28"/>
          <w:szCs w:val="28"/>
          <w:lang w:val="ru-RU"/>
        </w:rPr>
        <w:t xml:space="preserve"> был остановлен автомобиль</w:t>
      </w:r>
      <w:r w:rsidRPr="00DA43BB" w:rsidR="00DA43BB">
        <w:rPr>
          <w:sz w:val="28"/>
          <w:szCs w:val="28"/>
          <w:lang w:val="ru-RU"/>
        </w:rPr>
        <w:t xml:space="preserve"> </w:t>
      </w:r>
      <w:r w:rsidR="00742B7E">
        <w:rPr>
          <w:sz w:val="28"/>
          <w:szCs w:val="28"/>
          <w:lang w:val="ru-RU"/>
        </w:rPr>
        <w:t>***</w:t>
      </w:r>
      <w:r w:rsidRPr="003B6F20" w:rsidR="00DA43BB">
        <w:rPr>
          <w:sz w:val="28"/>
          <w:szCs w:val="28"/>
          <w:lang w:val="ru-RU"/>
        </w:rPr>
        <w:t xml:space="preserve">, г/н </w:t>
      </w:r>
      <w:r w:rsidR="00742B7E">
        <w:rPr>
          <w:sz w:val="28"/>
          <w:szCs w:val="28"/>
          <w:lang w:val="ru-RU"/>
        </w:rPr>
        <w:t>***</w:t>
      </w:r>
      <w:r w:rsidR="00DA43BB">
        <w:rPr>
          <w:sz w:val="28"/>
          <w:szCs w:val="28"/>
          <w:lang w:val="ru-RU"/>
        </w:rPr>
        <w:t xml:space="preserve"> под управлением </w:t>
      </w:r>
      <w:r w:rsidR="00657677">
        <w:rPr>
          <w:sz w:val="28"/>
          <w:szCs w:val="28"/>
          <w:lang w:val="ru-RU"/>
        </w:rPr>
        <w:t>Стативка В.Ю</w:t>
      </w:r>
      <w:r w:rsidRPr="00A642F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A642F7">
        <w:rPr>
          <w:sz w:val="28"/>
          <w:szCs w:val="28"/>
          <w:lang w:val="ru-RU"/>
        </w:rPr>
        <w:t xml:space="preserve">При проверке документов и в ходе разговора с водителями были выявлены признаки опьянения, </w:t>
      </w:r>
      <w:r w:rsidRPr="00A642F7">
        <w:rPr>
          <w:sz w:val="28"/>
          <w:szCs w:val="28"/>
          <w:lang w:val="ru-RU"/>
        </w:rPr>
        <w:t>а именно запах алкоголя изо рта. Гр</w:t>
      </w:r>
      <w:r>
        <w:rPr>
          <w:sz w:val="28"/>
          <w:szCs w:val="28"/>
          <w:lang w:val="ru-RU"/>
        </w:rPr>
        <w:t>.</w:t>
      </w:r>
      <w:r w:rsidR="00DA43BB">
        <w:rPr>
          <w:sz w:val="28"/>
          <w:szCs w:val="28"/>
          <w:lang w:val="ru-RU"/>
        </w:rPr>
        <w:t xml:space="preserve"> </w:t>
      </w:r>
      <w:r w:rsidR="00657677">
        <w:rPr>
          <w:sz w:val="28"/>
          <w:szCs w:val="28"/>
          <w:lang w:val="ru-RU"/>
        </w:rPr>
        <w:t>Стативка В.Ю</w:t>
      </w:r>
      <w:r w:rsidRPr="00A642F7">
        <w:rPr>
          <w:sz w:val="28"/>
          <w:szCs w:val="28"/>
          <w:lang w:val="ru-RU"/>
        </w:rPr>
        <w:t>. были разъяснены положения с. 25.1 КоАП РФ и</w:t>
      </w:r>
      <w:r w:rsidR="00216379">
        <w:rPr>
          <w:sz w:val="28"/>
          <w:szCs w:val="28"/>
          <w:lang w:val="ru-RU"/>
        </w:rPr>
        <w:t xml:space="preserve"> ст. 51 КРФ. Гражданин </w:t>
      </w:r>
      <w:r w:rsidR="00657677">
        <w:rPr>
          <w:sz w:val="28"/>
          <w:szCs w:val="28"/>
          <w:lang w:val="ru-RU"/>
        </w:rPr>
        <w:t>Стативка В.Ю</w:t>
      </w:r>
      <w:r w:rsidRPr="00A642F7">
        <w:rPr>
          <w:sz w:val="28"/>
          <w:szCs w:val="28"/>
          <w:lang w:val="ru-RU"/>
        </w:rPr>
        <w:t xml:space="preserve">. был отстранен от управления т/с. После отстранения гражданину </w:t>
      </w:r>
      <w:r w:rsidR="00657677">
        <w:rPr>
          <w:sz w:val="28"/>
          <w:szCs w:val="28"/>
          <w:lang w:val="ru-RU"/>
        </w:rPr>
        <w:t>Стативка В.Ю</w:t>
      </w:r>
      <w:r w:rsidRPr="00A642F7">
        <w:rPr>
          <w:sz w:val="28"/>
          <w:szCs w:val="28"/>
          <w:lang w:val="ru-RU"/>
        </w:rPr>
        <w:t>. было предложено пройти освидетельствование на сос</w:t>
      </w:r>
      <w:r w:rsidRPr="00A642F7">
        <w:rPr>
          <w:sz w:val="28"/>
          <w:szCs w:val="28"/>
          <w:lang w:val="ru-RU"/>
        </w:rPr>
        <w:t xml:space="preserve">тояние опьянения на месте, при помощи прибора </w:t>
      </w:r>
      <w:r w:rsidR="000F0746">
        <w:rPr>
          <w:sz w:val="28"/>
          <w:szCs w:val="28"/>
          <w:lang w:val="ru-RU"/>
        </w:rPr>
        <w:t>Тигон М-3003, заводской номер прибора, А900932</w:t>
      </w:r>
      <w:r w:rsidRPr="00A642F7">
        <w:rPr>
          <w:sz w:val="28"/>
          <w:szCs w:val="28"/>
          <w:lang w:val="ru-RU"/>
        </w:rPr>
        <w:t xml:space="preserve">. Пройти освидетельствование гражданин </w:t>
      </w:r>
      <w:r w:rsidR="00657677">
        <w:rPr>
          <w:sz w:val="28"/>
          <w:szCs w:val="28"/>
          <w:lang w:val="ru-RU"/>
        </w:rPr>
        <w:t>Стативка В.Ю</w:t>
      </w:r>
      <w:r w:rsidRPr="00A642F7">
        <w:rPr>
          <w:sz w:val="28"/>
          <w:szCs w:val="28"/>
          <w:lang w:val="ru-RU"/>
        </w:rPr>
        <w:t xml:space="preserve">. согласился. Результат составил </w:t>
      </w:r>
      <w:r w:rsidR="000F0746">
        <w:rPr>
          <w:sz w:val="28"/>
          <w:szCs w:val="28"/>
          <w:lang w:val="ru-RU"/>
        </w:rPr>
        <w:t xml:space="preserve">1,373 </w:t>
      </w:r>
      <w:r w:rsidRPr="00A642F7">
        <w:rPr>
          <w:sz w:val="28"/>
          <w:szCs w:val="28"/>
          <w:lang w:val="ru-RU"/>
        </w:rPr>
        <w:t>мг/л. С чем он был согласен и поставил подпись в соответствующих графах. В</w:t>
      </w:r>
      <w:r w:rsidRPr="00A642F7">
        <w:rPr>
          <w:sz w:val="28"/>
          <w:szCs w:val="28"/>
          <w:lang w:val="ru-RU"/>
        </w:rPr>
        <w:t xml:space="preserve"> отношении гражданина </w:t>
      </w:r>
      <w:r w:rsidR="00657677">
        <w:rPr>
          <w:sz w:val="28"/>
          <w:szCs w:val="28"/>
          <w:lang w:val="ru-RU"/>
        </w:rPr>
        <w:t>Стативка В.Ю</w:t>
      </w:r>
      <w:r w:rsidRPr="00A642F7">
        <w:rPr>
          <w:sz w:val="28"/>
          <w:szCs w:val="28"/>
          <w:lang w:val="ru-RU"/>
        </w:rPr>
        <w:t>. был составлен административный протокол</w:t>
      </w:r>
      <w:r w:rsidR="00DA43BB">
        <w:rPr>
          <w:sz w:val="28"/>
          <w:szCs w:val="28"/>
          <w:lang w:val="ru-RU"/>
        </w:rPr>
        <w:t xml:space="preserve"> по ч. 1 ст. 12.8 КоАП РФ</w:t>
      </w:r>
      <w:r w:rsidR="00427C5A">
        <w:rPr>
          <w:sz w:val="28"/>
          <w:szCs w:val="28"/>
          <w:lang w:val="ru-RU"/>
        </w:rPr>
        <w:t>;</w:t>
      </w:r>
    </w:p>
    <w:p w:rsidR="00433B55" w:rsidP="00433B55">
      <w:pPr>
        <w:ind w:firstLine="567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 xml:space="preserve">- копией водительского удостоверения на имя </w:t>
      </w:r>
      <w:r w:rsidR="00657677">
        <w:rPr>
          <w:sz w:val="28"/>
          <w:szCs w:val="28"/>
          <w:lang w:val="ru-RU"/>
        </w:rPr>
        <w:t>Стативка В.Ю</w:t>
      </w:r>
      <w:r w:rsidR="00427C5A">
        <w:rPr>
          <w:sz w:val="28"/>
          <w:szCs w:val="28"/>
          <w:lang w:val="ru-RU"/>
        </w:rPr>
        <w:t>.</w:t>
      </w:r>
      <w:r w:rsidRPr="003B6F20">
        <w:rPr>
          <w:sz w:val="28"/>
          <w:szCs w:val="28"/>
          <w:lang w:val="ru-RU"/>
        </w:rPr>
        <w:t>;</w:t>
      </w:r>
    </w:p>
    <w:p w:rsidR="0052103D" w:rsidP="00433B55">
      <w:pPr>
        <w:ind w:firstLine="567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 xml:space="preserve">- </w:t>
      </w:r>
      <w:r w:rsidR="00427C5A">
        <w:rPr>
          <w:sz w:val="28"/>
          <w:szCs w:val="28"/>
          <w:lang w:val="ru-RU"/>
        </w:rPr>
        <w:t>требованиями ИЦ УМВД России по ХМАО-Югре</w:t>
      </w:r>
      <w:r w:rsidRPr="003B6F20" w:rsidR="00A44AD8">
        <w:rPr>
          <w:sz w:val="28"/>
          <w:szCs w:val="28"/>
          <w:lang w:val="ru-RU"/>
        </w:rPr>
        <w:t>,</w:t>
      </w:r>
      <w:r w:rsidRPr="003B6F20" w:rsidR="00583B87">
        <w:rPr>
          <w:sz w:val="28"/>
          <w:szCs w:val="28"/>
          <w:lang w:val="ru-RU"/>
        </w:rPr>
        <w:t xml:space="preserve"> согласно которой </w:t>
      </w:r>
      <w:r w:rsidR="002D65B4">
        <w:rPr>
          <w:sz w:val="28"/>
          <w:szCs w:val="28"/>
          <w:lang w:val="ru-RU"/>
        </w:rPr>
        <w:t>Стативка В.Ю</w:t>
      </w:r>
      <w:r w:rsidRPr="003B6F20">
        <w:rPr>
          <w:sz w:val="28"/>
          <w:szCs w:val="28"/>
          <w:lang w:val="ru-RU"/>
        </w:rPr>
        <w:t xml:space="preserve">. </w:t>
      </w:r>
      <w:r w:rsidRPr="003B6F20" w:rsidR="00583B87">
        <w:rPr>
          <w:sz w:val="28"/>
          <w:szCs w:val="28"/>
          <w:lang w:val="ru-RU"/>
        </w:rPr>
        <w:t xml:space="preserve"> не подвергался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не имеет судимости за совершение преступления, предусмотренного частями 2,4 или 6 ст. 264  и ст. 264.1 УК РФ;</w:t>
      </w:r>
    </w:p>
    <w:p w:rsidR="00427C5A" w:rsidRPr="003B6F20" w:rsidP="00433B5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справкой на лицо по ИБД-Ф</w:t>
      </w:r>
    </w:p>
    <w:p w:rsidR="00B204C5" w:rsidRPr="003B6F20" w:rsidP="0097383F">
      <w:pPr>
        <w:ind w:firstLine="709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>- выпиской реестра правонарушений.</w:t>
      </w:r>
    </w:p>
    <w:p w:rsidR="0052103D" w:rsidRPr="003B6F20" w:rsidP="0097383F">
      <w:pPr>
        <w:ind w:firstLine="709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 xml:space="preserve">- </w:t>
      </w:r>
      <w:r w:rsidRPr="003B6F20">
        <w:rPr>
          <w:sz w:val="28"/>
          <w:szCs w:val="28"/>
        </w:rPr>
        <w:t>DVD</w:t>
      </w:r>
      <w:r w:rsidRPr="003B6F20">
        <w:rPr>
          <w:sz w:val="28"/>
          <w:szCs w:val="28"/>
          <w:lang w:val="ru-RU"/>
        </w:rPr>
        <w:t>-диском, содержащим видеофайлы, подтверждающие проведение административных процедур.</w:t>
      </w:r>
    </w:p>
    <w:p w:rsidR="007B7261" w:rsidRPr="003B6F20" w:rsidP="007B7261">
      <w:pPr>
        <w:ind w:firstLine="709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E942C6" w:rsidRPr="00576546" w:rsidP="00E942C6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76546">
        <w:rPr>
          <w:sz w:val="28"/>
          <w:szCs w:val="28"/>
        </w:rPr>
        <w:t xml:space="preserve">В соответствии с </w:t>
      </w:r>
      <w:hyperlink r:id="rId4" w:anchor="/document/12125267/entry/12801" w:history="1">
        <w:r w:rsidRPr="00956573">
          <w:rPr>
            <w:rStyle w:val="Emphasis"/>
            <w:i w:val="0"/>
            <w:sz w:val="28"/>
            <w:szCs w:val="28"/>
          </w:rPr>
          <w:t>ч</w:t>
        </w:r>
        <w:r w:rsidR="00956573">
          <w:rPr>
            <w:rStyle w:val="Emphasis"/>
            <w:i w:val="0"/>
            <w:sz w:val="28"/>
            <w:szCs w:val="28"/>
          </w:rPr>
          <w:t xml:space="preserve">. </w:t>
        </w:r>
        <w:r w:rsidRPr="00956573">
          <w:rPr>
            <w:rStyle w:val="Emphasis"/>
            <w:i w:val="0"/>
            <w:sz w:val="28"/>
            <w:szCs w:val="28"/>
          </w:rPr>
          <w:t>1</w:t>
        </w:r>
        <w:r w:rsidRPr="00956573">
          <w:rPr>
            <w:rStyle w:val="Hyperlink"/>
            <w:i/>
            <w:color w:val="auto"/>
            <w:sz w:val="28"/>
            <w:szCs w:val="28"/>
            <w:u w:val="none"/>
          </w:rPr>
          <w:t xml:space="preserve"> </w:t>
        </w:r>
        <w:r w:rsidRPr="00956573">
          <w:rPr>
            <w:rStyle w:val="Emphasis"/>
            <w:i w:val="0"/>
            <w:sz w:val="28"/>
            <w:szCs w:val="28"/>
          </w:rPr>
          <w:t>ст</w:t>
        </w:r>
        <w:r w:rsidR="00956573">
          <w:rPr>
            <w:rStyle w:val="Emphasis"/>
            <w:i w:val="0"/>
            <w:sz w:val="28"/>
            <w:szCs w:val="28"/>
          </w:rPr>
          <w:t>.</w:t>
        </w:r>
        <w:r w:rsidRPr="00956573">
          <w:rPr>
            <w:rStyle w:val="Hyperlink"/>
            <w:i/>
            <w:color w:val="auto"/>
            <w:sz w:val="28"/>
            <w:szCs w:val="28"/>
            <w:u w:val="none"/>
          </w:rPr>
          <w:t xml:space="preserve"> </w:t>
        </w:r>
        <w:r w:rsidRPr="00956573">
          <w:rPr>
            <w:rStyle w:val="Emphasis"/>
            <w:i w:val="0"/>
            <w:sz w:val="28"/>
            <w:szCs w:val="28"/>
          </w:rPr>
          <w:t>12</w:t>
        </w:r>
        <w:r w:rsidRPr="00956573">
          <w:rPr>
            <w:rStyle w:val="Hyperlink"/>
            <w:i/>
            <w:color w:val="auto"/>
            <w:sz w:val="28"/>
            <w:szCs w:val="28"/>
            <w:u w:val="none"/>
          </w:rPr>
          <w:t>.</w:t>
        </w:r>
        <w:r w:rsidRPr="00956573">
          <w:rPr>
            <w:rStyle w:val="Emphasis"/>
            <w:i w:val="0"/>
            <w:sz w:val="28"/>
            <w:szCs w:val="28"/>
          </w:rPr>
          <w:t>8</w:t>
        </w:r>
      </w:hyperlink>
      <w:r w:rsidRPr="00956573">
        <w:rPr>
          <w:i/>
          <w:sz w:val="28"/>
          <w:szCs w:val="28"/>
        </w:rPr>
        <w:t xml:space="preserve"> </w:t>
      </w:r>
      <w:r w:rsidRPr="00956573">
        <w:rPr>
          <w:rStyle w:val="Emphasis"/>
          <w:i w:val="0"/>
          <w:sz w:val="28"/>
          <w:szCs w:val="28"/>
        </w:rPr>
        <w:t>Кодекса</w:t>
      </w:r>
      <w:r w:rsidRPr="00956573">
        <w:rPr>
          <w:i/>
          <w:sz w:val="28"/>
          <w:szCs w:val="28"/>
        </w:rPr>
        <w:t xml:space="preserve"> </w:t>
      </w:r>
      <w:r w:rsidRPr="00576546">
        <w:rPr>
          <w:sz w:val="28"/>
          <w:szCs w:val="28"/>
        </w:rPr>
        <w:t xml:space="preserve">Российской Федерации об административных правонарушениях управление транспортным средством водителем, находящимся в состоянии опьянения, </w:t>
      </w:r>
      <w:r w:rsidRPr="00576546">
        <w:rPr>
          <w:sz w:val="28"/>
          <w:szCs w:val="28"/>
        </w:rPr>
        <w:t xml:space="preserve">если такие действия не содержат </w:t>
      </w:r>
      <w:hyperlink r:id="rId4" w:anchor="/multilink/12125267/paragraph/3728/number/0" w:history="1">
        <w:r w:rsidRPr="00576546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576546">
        <w:rPr>
          <w:sz w:val="28"/>
          <w:szCs w:val="28"/>
        </w:rPr>
        <w:t xml:space="preserve">, влечет наложение административного штрафа в </w:t>
      </w:r>
      <w:r w:rsidRPr="00576546">
        <w:rPr>
          <w:sz w:val="28"/>
          <w:szCs w:val="28"/>
        </w:rPr>
        <w:t xml:space="preserve">размере тридцати тысяч рублей с лишением права управления </w:t>
      </w:r>
      <w:r w:rsidRPr="00576546">
        <w:rPr>
          <w:sz w:val="28"/>
          <w:szCs w:val="28"/>
        </w:rPr>
        <w:t>транспортными средствами на срок от полутора до двух лет.</w:t>
      </w:r>
    </w:p>
    <w:p w:rsidR="00E942C6" w:rsidRPr="00576546" w:rsidP="00E942C6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76546">
        <w:rPr>
          <w:sz w:val="28"/>
          <w:szCs w:val="28"/>
        </w:rPr>
        <w:t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</w:t>
      </w:r>
    </w:p>
    <w:p w:rsidR="00E942C6" w:rsidRPr="00576546" w:rsidP="00E942C6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76546">
        <w:rPr>
          <w:sz w:val="28"/>
          <w:szCs w:val="28"/>
        </w:rPr>
        <w:t>Административная отв</w:t>
      </w:r>
      <w:r w:rsidRPr="00576546">
        <w:rPr>
          <w:sz w:val="28"/>
          <w:szCs w:val="28"/>
        </w:rPr>
        <w:t xml:space="preserve">етственность, предусмотренная настоящей статьей и частью 3 статьи 12.27 настоящего </w:t>
      </w:r>
      <w:hyperlink r:id="rId4" w:anchor="/document/12125267/entry/0" w:history="1">
        <w:r w:rsidRPr="00576546">
          <w:rPr>
            <w:rStyle w:val="Hyperlink"/>
            <w:color w:val="auto"/>
            <w:sz w:val="28"/>
            <w:szCs w:val="28"/>
            <w:u w:val="none"/>
          </w:rPr>
          <w:t>Кодекса</w:t>
        </w:r>
      </w:hyperlink>
      <w:r w:rsidRPr="00576546">
        <w:rPr>
          <w:sz w:val="28"/>
          <w:szCs w:val="28"/>
        </w:rPr>
        <w:t>, наступает в случае установленного факта употребления вызывающих алкогольное опьянение ве</w:t>
      </w:r>
      <w:r w:rsidRPr="00576546">
        <w:rPr>
          <w:sz w:val="28"/>
          <w:szCs w:val="28"/>
        </w:rPr>
        <w:t>ществ, который определяется наличием абсолютного этилового спирта в концентрации, превышающей возможную суммарную погрешность измерений, а именно 0, 16 миллиграмма на один литр выдыхаемого воздуха, или наличием абсолютного этилового спирта в концентрации 0</w:t>
      </w:r>
      <w:r w:rsidRPr="00576546">
        <w:rPr>
          <w:sz w:val="28"/>
          <w:szCs w:val="28"/>
        </w:rPr>
        <w:t>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E942C6" w:rsidRPr="00576546" w:rsidP="00E942C6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76546">
        <w:rPr>
          <w:sz w:val="28"/>
          <w:szCs w:val="28"/>
        </w:rPr>
        <w:t xml:space="preserve">В силу </w:t>
      </w:r>
      <w:hyperlink r:id="rId4" w:anchor="/document/1305770/entry/27" w:history="1">
        <w:r w:rsidRPr="00576546">
          <w:rPr>
            <w:rStyle w:val="Hyperlink"/>
            <w:color w:val="auto"/>
            <w:sz w:val="28"/>
            <w:szCs w:val="28"/>
            <w:u w:val="none"/>
          </w:rPr>
          <w:t>абзаца 1 пункта 2.7</w:t>
        </w:r>
      </w:hyperlink>
      <w:r w:rsidRPr="00576546">
        <w:rPr>
          <w:sz w:val="28"/>
          <w:szCs w:val="28"/>
        </w:rPr>
        <w:t xml:space="preserve"> Правил дорожного движения, утвержденных постановлением Правительства Российской Федерации от 23.10.1993 года № 1090 (далее - ПДД) водителю запрещается управлять транспортным средством в состоянии опьянения (алкогольного, наркотического или иного), под воз</w:t>
      </w:r>
      <w:r w:rsidRPr="00576546">
        <w:rPr>
          <w:sz w:val="28"/>
          <w:szCs w:val="28"/>
        </w:rPr>
        <w:t>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E5A19" w:rsidRPr="003B6F20" w:rsidP="00EE5A19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3B6F20">
        <w:rPr>
          <w:color w:val="000000"/>
          <w:sz w:val="28"/>
          <w:szCs w:val="28"/>
          <w:lang w:val="ru-RU" w:eastAsia="ru-RU"/>
        </w:rPr>
        <w:t>В соответствии с ч. 2, ч. 6 ст. 25.7 КоАП РФ, в случаях, предусмотренных</w:t>
      </w:r>
      <w:r w:rsidRPr="003B6F20">
        <w:rPr>
          <w:color w:val="000000"/>
          <w:sz w:val="28"/>
          <w:szCs w:val="28"/>
          <w:lang w:eastAsia="ru-RU"/>
        </w:rPr>
        <w:t> </w:t>
      </w:r>
      <w:hyperlink r:id="rId5" w:anchor="dst102447" w:history="1">
        <w:r w:rsidRPr="00677DFB">
          <w:rPr>
            <w:rStyle w:val="Hyperlink"/>
            <w:color w:val="000000" w:themeColor="text1"/>
            <w:sz w:val="28"/>
            <w:szCs w:val="28"/>
            <w:u w:val="none"/>
            <w:lang w:val="ru-RU" w:eastAsia="ru-RU"/>
          </w:rPr>
          <w:t>главой 27</w:t>
        </w:r>
      </w:hyperlink>
      <w:r w:rsidRPr="00677DFB">
        <w:rPr>
          <w:color w:val="000000" w:themeColor="text1"/>
          <w:sz w:val="28"/>
          <w:szCs w:val="28"/>
          <w:lang w:eastAsia="ru-RU"/>
        </w:rPr>
        <w:t> </w:t>
      </w:r>
      <w:r w:rsidRPr="00677DFB">
        <w:rPr>
          <w:color w:val="000000" w:themeColor="text1"/>
          <w:sz w:val="28"/>
          <w:szCs w:val="28"/>
          <w:lang w:val="ru-RU" w:eastAsia="ru-RU"/>
        </w:rPr>
        <w:t>и</w:t>
      </w:r>
      <w:r w:rsidRPr="00677DFB">
        <w:rPr>
          <w:color w:val="000000" w:themeColor="text1"/>
          <w:sz w:val="28"/>
          <w:szCs w:val="28"/>
          <w:lang w:eastAsia="ru-RU"/>
        </w:rPr>
        <w:t> </w:t>
      </w:r>
      <w:hyperlink r:id="rId6" w:anchor="dst1120" w:history="1">
        <w:r w:rsidRPr="00677DFB">
          <w:rPr>
            <w:rStyle w:val="Hyperlink"/>
            <w:color w:val="000000" w:themeColor="text1"/>
            <w:sz w:val="28"/>
            <w:szCs w:val="28"/>
            <w:u w:val="none"/>
            <w:lang w:val="ru-RU" w:eastAsia="ru-RU"/>
          </w:rPr>
          <w:t>статьей 28.1.1</w:t>
        </w:r>
      </w:hyperlink>
      <w:r w:rsidRPr="00677DFB">
        <w:rPr>
          <w:color w:val="000000"/>
          <w:sz w:val="28"/>
          <w:szCs w:val="28"/>
          <w:lang w:eastAsia="ru-RU"/>
        </w:rPr>
        <w:t> </w:t>
      </w:r>
      <w:r w:rsidRPr="00677DFB">
        <w:rPr>
          <w:color w:val="000000"/>
          <w:sz w:val="28"/>
          <w:szCs w:val="28"/>
          <w:lang w:val="ru-RU" w:eastAsia="ru-RU"/>
        </w:rPr>
        <w:t>на</w:t>
      </w:r>
      <w:r w:rsidRPr="003B6F20">
        <w:rPr>
          <w:color w:val="000000"/>
          <w:sz w:val="28"/>
          <w:szCs w:val="28"/>
          <w:lang w:val="ru-RU" w:eastAsia="ru-RU"/>
        </w:rPr>
        <w:t>стоящего К</w:t>
      </w:r>
      <w:r w:rsidRPr="003B6F20">
        <w:rPr>
          <w:color w:val="000000"/>
          <w:sz w:val="28"/>
          <w:szCs w:val="28"/>
          <w:lang w:val="ru-RU" w:eastAsia="ru-RU"/>
        </w:rPr>
        <w:t xml:space="preserve">одекса, обязательно присутствие понятых или применение видеозаписи. </w:t>
      </w:r>
    </w:p>
    <w:p w:rsidR="00EE5A19" w:rsidRPr="003B6F20" w:rsidP="00EE5A19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3B6F20">
        <w:rPr>
          <w:color w:val="000000"/>
          <w:sz w:val="28"/>
          <w:szCs w:val="28"/>
          <w:lang w:val="ru-RU" w:eastAsia="ru-RU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</w:t>
      </w:r>
      <w:r w:rsidRPr="003B6F20">
        <w:rPr>
          <w:color w:val="000000"/>
          <w:sz w:val="28"/>
          <w:szCs w:val="28"/>
          <w:lang w:val="ru-RU" w:eastAsia="ru-RU"/>
        </w:rPr>
        <w:t>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</w:t>
      </w:r>
      <w:r w:rsidRPr="003B6F20">
        <w:rPr>
          <w:color w:val="000000"/>
          <w:sz w:val="28"/>
          <w:szCs w:val="28"/>
          <w:lang w:val="ru-RU" w:eastAsia="ru-RU"/>
        </w:rPr>
        <w:t>твования на состояние алкогольного опьянения.</w:t>
      </w:r>
    </w:p>
    <w:p w:rsidR="00EE5A19" w:rsidRPr="003B6F20" w:rsidP="00EE5A19">
      <w:pPr>
        <w:tabs>
          <w:tab w:val="left" w:pos="567"/>
        </w:tabs>
        <w:ind w:firstLine="567"/>
        <w:jc w:val="both"/>
        <w:rPr>
          <w:sz w:val="28"/>
          <w:szCs w:val="28"/>
          <w:lang w:val="ru-RU" w:eastAsia="ar-SA"/>
        </w:rPr>
      </w:pPr>
      <w:r w:rsidRPr="003B6F20">
        <w:rPr>
          <w:sz w:val="28"/>
          <w:szCs w:val="28"/>
          <w:lang w:val="ru-RU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="00657677">
        <w:rPr>
          <w:sz w:val="28"/>
          <w:szCs w:val="28"/>
          <w:lang w:val="ru-RU"/>
        </w:rPr>
        <w:t>Стативка В.Ю</w:t>
      </w:r>
      <w:r>
        <w:rPr>
          <w:sz w:val="28"/>
          <w:szCs w:val="28"/>
          <w:lang w:val="ru-RU"/>
        </w:rPr>
        <w:t>.</w:t>
      </w:r>
      <w:r w:rsidRPr="003B6F20">
        <w:rPr>
          <w:sz w:val="28"/>
          <w:szCs w:val="28"/>
          <w:lang w:val="ru-RU"/>
        </w:rPr>
        <w:t xml:space="preserve"> инспектором ДПС применена видеозапись.</w:t>
      </w:r>
    </w:p>
    <w:p w:rsidR="00E942C6" w:rsidRPr="00956573" w:rsidP="0095657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956573">
        <w:rPr>
          <w:color w:val="000000"/>
          <w:sz w:val="28"/>
          <w:szCs w:val="28"/>
        </w:rPr>
        <w:t xml:space="preserve">Меры обеспечения производства по делу об административном правонарушении применены к </w:t>
      </w:r>
      <w:r w:rsidR="00657677">
        <w:rPr>
          <w:sz w:val="28"/>
          <w:szCs w:val="28"/>
        </w:rPr>
        <w:t>Стативка В.Ю</w:t>
      </w:r>
      <w:r w:rsidRPr="00956573" w:rsidR="00E96156">
        <w:rPr>
          <w:color w:val="000000"/>
          <w:sz w:val="28"/>
          <w:szCs w:val="28"/>
        </w:rPr>
        <w:t>. в</w:t>
      </w:r>
      <w:r w:rsidRPr="00956573">
        <w:rPr>
          <w:color w:val="000000"/>
          <w:sz w:val="28"/>
          <w:szCs w:val="28"/>
        </w:rPr>
        <w:t xml:space="preserve"> соответствии с требованиями </w:t>
      </w:r>
      <w:hyperlink r:id="rId4" w:anchor="/document/12125267/entry/2712" w:history="1">
        <w:r w:rsidRPr="00956573">
          <w:rPr>
            <w:rStyle w:val="Hyperlink"/>
            <w:color w:val="auto"/>
            <w:sz w:val="28"/>
            <w:szCs w:val="28"/>
            <w:u w:val="none"/>
          </w:rPr>
          <w:t>статьи 27.12</w:t>
        </w:r>
      </w:hyperlink>
      <w:r w:rsidRPr="00956573">
        <w:rPr>
          <w:sz w:val="28"/>
          <w:szCs w:val="28"/>
        </w:rPr>
        <w:t xml:space="preserve"> </w:t>
      </w:r>
      <w:r w:rsidRPr="00956573">
        <w:rPr>
          <w:color w:val="000000"/>
          <w:sz w:val="28"/>
          <w:szCs w:val="28"/>
        </w:rPr>
        <w:t>Кодекса Российской Федерации об адм</w:t>
      </w:r>
      <w:r w:rsidRPr="00956573">
        <w:rPr>
          <w:color w:val="000000"/>
          <w:sz w:val="28"/>
          <w:szCs w:val="28"/>
        </w:rPr>
        <w:t>инистративных правонарушениях, применение видеозаписи при его отстранении от управления транспортным средством, предложении ему пройти освидетельствование на состояние алкогольного опьянения, его освидетельствования на состояние алкогольного опьянения долж</w:t>
      </w:r>
      <w:r w:rsidRPr="00956573">
        <w:rPr>
          <w:color w:val="000000"/>
          <w:sz w:val="28"/>
          <w:szCs w:val="28"/>
        </w:rPr>
        <w:t>ностным лицом обеспечено в установленном законом порядке.</w:t>
      </w:r>
    </w:p>
    <w:p w:rsidR="00E942C6" w:rsidRPr="00956573" w:rsidP="0095657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Стативка В.Ю</w:t>
      </w:r>
      <w:r w:rsidRPr="00956573" w:rsidR="00645C6E">
        <w:rPr>
          <w:color w:val="000000"/>
          <w:sz w:val="28"/>
          <w:szCs w:val="28"/>
        </w:rPr>
        <w:t xml:space="preserve">. </w:t>
      </w:r>
      <w:r w:rsidRPr="00956573">
        <w:rPr>
          <w:color w:val="000000"/>
          <w:sz w:val="28"/>
          <w:szCs w:val="28"/>
        </w:rPr>
        <w:t>был проинформирован о порядке освидетельствования, применении технического средства измерения, его наименовании, заводском номере, о дате его поверке, целостности клейма государственно</w:t>
      </w:r>
      <w:r w:rsidRPr="00956573">
        <w:rPr>
          <w:color w:val="000000"/>
          <w:sz w:val="28"/>
          <w:szCs w:val="28"/>
        </w:rPr>
        <w:t xml:space="preserve">го поверителя прибора, о чем в акте освидетельствования на состояние опьянения имеется его подпись, и что зафиксировано на видеозаписи. Результат освидетельствования </w:t>
      </w:r>
      <w:r w:rsidRPr="00956573">
        <w:rPr>
          <w:color w:val="000000"/>
          <w:sz w:val="28"/>
          <w:szCs w:val="28"/>
        </w:rPr>
        <w:t>внесен в акт освидетельствования на состояние алкогольного опьянения, составленный в соотв</w:t>
      </w:r>
      <w:r w:rsidRPr="00956573">
        <w:rPr>
          <w:color w:val="000000"/>
          <w:sz w:val="28"/>
          <w:szCs w:val="28"/>
        </w:rPr>
        <w:t xml:space="preserve">етствии с требованиями </w:t>
      </w:r>
      <w:hyperlink r:id="rId4" w:anchor="/document/12125267/entry/271206" w:history="1">
        <w:r w:rsidRPr="00956573">
          <w:rPr>
            <w:rStyle w:val="Hyperlink"/>
            <w:sz w:val="28"/>
            <w:szCs w:val="28"/>
            <w:u w:val="none"/>
          </w:rPr>
          <w:t>части 6 статьи 27.12</w:t>
        </w:r>
      </w:hyperlink>
      <w:r w:rsidRPr="00956573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и вышеуказанными Правилами. В материалы дела представлена распечат</w:t>
      </w:r>
      <w:r w:rsidRPr="00956573">
        <w:rPr>
          <w:color w:val="000000"/>
          <w:sz w:val="28"/>
          <w:szCs w:val="28"/>
        </w:rPr>
        <w:t>ка памяти тестов прибора, в которой указан результат теста, совпадающий с показаниями прибора, отраженными в акте освидетельствования на состояние алкогольного опьянения, в распечатке отражены дата, а также заводской номер прибора, аналогичные данным, указ</w:t>
      </w:r>
      <w:r w:rsidRPr="00956573">
        <w:rPr>
          <w:color w:val="000000"/>
          <w:sz w:val="28"/>
          <w:szCs w:val="28"/>
        </w:rPr>
        <w:t>анным в акте освидетельствования на состояние алкогольного опьянения.</w:t>
      </w:r>
    </w:p>
    <w:p w:rsidR="00E942C6" w:rsidRPr="00956573" w:rsidP="0095657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956573">
        <w:rPr>
          <w:color w:val="000000"/>
          <w:sz w:val="28"/>
          <w:szCs w:val="28"/>
        </w:rPr>
        <w:t xml:space="preserve">С полученными в ходе освидетельствования результатами </w:t>
      </w:r>
      <w:r w:rsidR="00657677">
        <w:rPr>
          <w:color w:val="000000"/>
          <w:sz w:val="28"/>
          <w:szCs w:val="28"/>
        </w:rPr>
        <w:t>–</w:t>
      </w:r>
      <w:r w:rsidRPr="00956573">
        <w:rPr>
          <w:color w:val="000000"/>
          <w:sz w:val="28"/>
          <w:szCs w:val="28"/>
        </w:rPr>
        <w:t xml:space="preserve"> </w:t>
      </w:r>
      <w:r w:rsidR="00657677">
        <w:rPr>
          <w:color w:val="000000"/>
          <w:sz w:val="28"/>
          <w:szCs w:val="28"/>
        </w:rPr>
        <w:t>1</w:t>
      </w:r>
      <w:r w:rsidR="00F01508">
        <w:rPr>
          <w:color w:val="000000"/>
          <w:sz w:val="28"/>
          <w:szCs w:val="28"/>
        </w:rPr>
        <w:t>,</w:t>
      </w:r>
      <w:r w:rsidR="00657677">
        <w:rPr>
          <w:color w:val="000000"/>
          <w:sz w:val="28"/>
          <w:szCs w:val="28"/>
        </w:rPr>
        <w:t>373</w:t>
      </w:r>
      <w:r w:rsidRPr="00956573">
        <w:rPr>
          <w:color w:val="000000"/>
          <w:sz w:val="28"/>
          <w:szCs w:val="28"/>
        </w:rPr>
        <w:t xml:space="preserve"> мг/л, на основании которых установлено состояние алкогольного опьянения, </w:t>
      </w:r>
      <w:r w:rsidR="00657677">
        <w:rPr>
          <w:sz w:val="28"/>
          <w:szCs w:val="28"/>
        </w:rPr>
        <w:t>Стативка В.Ю</w:t>
      </w:r>
      <w:r w:rsidRPr="00956573" w:rsidR="00645C6E">
        <w:rPr>
          <w:color w:val="000000"/>
          <w:sz w:val="28"/>
          <w:szCs w:val="28"/>
        </w:rPr>
        <w:t xml:space="preserve">. </w:t>
      </w:r>
      <w:r w:rsidRPr="00956573">
        <w:rPr>
          <w:color w:val="000000"/>
          <w:sz w:val="28"/>
          <w:szCs w:val="28"/>
        </w:rPr>
        <w:t xml:space="preserve">ознакомлен, </w:t>
      </w:r>
      <w:r w:rsidRPr="00956573" w:rsidR="00645C6E">
        <w:rPr>
          <w:color w:val="000000"/>
          <w:sz w:val="28"/>
          <w:szCs w:val="28"/>
        </w:rPr>
        <w:t xml:space="preserve">с результатами был согласен, </w:t>
      </w:r>
      <w:r w:rsidRPr="00956573">
        <w:rPr>
          <w:color w:val="000000"/>
          <w:sz w:val="28"/>
          <w:szCs w:val="28"/>
        </w:rPr>
        <w:t>что подтверждено его подписью в акте освидетельствования.</w:t>
      </w:r>
    </w:p>
    <w:p w:rsidR="00645C6E" w:rsidRPr="00956573" w:rsidP="0095657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956573">
        <w:rPr>
          <w:color w:val="000000"/>
          <w:sz w:val="28"/>
          <w:szCs w:val="28"/>
        </w:rPr>
        <w:t>Данных, свидетельствующих о нарушении инспектором ДПС правил применения мер обеспечения производства по делу об административном правонарушении и порядка осуществления а</w:t>
      </w:r>
      <w:r w:rsidRPr="00956573">
        <w:rPr>
          <w:color w:val="000000"/>
          <w:sz w:val="28"/>
          <w:szCs w:val="28"/>
        </w:rPr>
        <w:t>дминистративных процедур, из материалов дела не усматривается.</w:t>
      </w:r>
    </w:p>
    <w:p w:rsidR="003B6F20" w:rsidP="00956573">
      <w:pPr>
        <w:pStyle w:val="BodyText"/>
        <w:spacing w:after="0"/>
        <w:ind w:firstLine="567"/>
        <w:contextualSpacing/>
        <w:jc w:val="both"/>
        <w:rPr>
          <w:sz w:val="28"/>
          <w:szCs w:val="28"/>
        </w:rPr>
      </w:pPr>
      <w:r w:rsidRPr="00956573">
        <w:rPr>
          <w:sz w:val="28"/>
          <w:szCs w:val="28"/>
        </w:rPr>
        <w:t>Имеющиеся в материалах дела доказательства</w:t>
      </w:r>
      <w:r w:rsidR="00572546">
        <w:rPr>
          <w:sz w:val="28"/>
          <w:szCs w:val="28"/>
        </w:rPr>
        <w:t xml:space="preserve">, а также пояснения свидетелей, </w:t>
      </w:r>
      <w:r w:rsidRPr="00956573">
        <w:rPr>
          <w:sz w:val="28"/>
          <w:szCs w:val="28"/>
        </w:rPr>
        <w:t xml:space="preserve"> не противоречивы, последовательны, соответствуют критерию допустимости. Существенных недостатков, влекущих невозможнос</w:t>
      </w:r>
      <w:r w:rsidRPr="00956573">
        <w:rPr>
          <w:sz w:val="28"/>
          <w:szCs w:val="28"/>
        </w:rPr>
        <w:t>ть использования в качестве доказательств, материалы дела не содержат.</w:t>
      </w:r>
    </w:p>
    <w:p w:rsidR="00572546" w:rsidRPr="00716997" w:rsidP="00572546">
      <w:pPr>
        <w:ind w:firstLine="567"/>
        <w:contextualSpacing/>
        <w:jc w:val="both"/>
        <w:rPr>
          <w:sz w:val="28"/>
          <w:szCs w:val="28"/>
          <w:lang w:val="ru-RU"/>
        </w:rPr>
      </w:pPr>
      <w:r w:rsidRPr="00572546">
        <w:rPr>
          <w:sz w:val="28"/>
          <w:szCs w:val="28"/>
          <w:lang w:val="ru-RU"/>
        </w:rPr>
        <w:t>Достоверность сообщенных суду инспекторами ДПС сведений сомнений не вызывает, так как они получены после предупреждения указанных лиц об административной ответственности по ст. 17.9 КоА</w:t>
      </w:r>
      <w:r w:rsidRPr="00572546">
        <w:rPr>
          <w:sz w:val="28"/>
          <w:szCs w:val="28"/>
          <w:lang w:val="ru-RU"/>
        </w:rPr>
        <w:t xml:space="preserve">П РФ за дачу заведомо ложных показаний. </w:t>
      </w:r>
      <w:r w:rsidRPr="00716997">
        <w:rPr>
          <w:sz w:val="28"/>
          <w:szCs w:val="28"/>
          <w:lang w:val="ru-RU"/>
        </w:rPr>
        <w:t xml:space="preserve">Данные показания </w:t>
      </w:r>
      <w:r w:rsidRPr="00572546">
        <w:rPr>
          <w:sz w:val="28"/>
          <w:szCs w:val="28"/>
          <w:lang w:val="ru-RU"/>
        </w:rPr>
        <w:t>логичны, последовательны, согласуются как друг с другом, так и с обстоятельствами</w:t>
      </w:r>
      <w:r>
        <w:rPr>
          <w:sz w:val="28"/>
          <w:szCs w:val="28"/>
          <w:lang w:val="ru-RU"/>
        </w:rPr>
        <w:t xml:space="preserve"> дела</w:t>
      </w:r>
      <w:r w:rsidRPr="00716997">
        <w:rPr>
          <w:sz w:val="28"/>
          <w:szCs w:val="28"/>
          <w:lang w:val="ru-RU"/>
        </w:rPr>
        <w:t>.</w:t>
      </w:r>
    </w:p>
    <w:p w:rsidR="00A650BD" w:rsidRPr="00797E4D" w:rsidP="00C42F2E">
      <w:pPr>
        <w:pStyle w:val="Heading2"/>
        <w:spacing w:before="0" w:after="0"/>
        <w:ind w:firstLine="567"/>
        <w:contextualSpacing/>
        <w:jc w:val="both"/>
        <w:rPr>
          <w:b w:val="0"/>
          <w:color w:val="22272F"/>
          <w:sz w:val="28"/>
          <w:szCs w:val="28"/>
          <w:shd w:val="clear" w:color="auto" w:fill="FFFFFF"/>
          <w:lang w:val="ru-RU"/>
        </w:rPr>
      </w:pPr>
      <w:r w:rsidRPr="00C42F2E">
        <w:rPr>
          <w:b w:val="0"/>
          <w:color w:val="22272F"/>
          <w:sz w:val="28"/>
          <w:szCs w:val="28"/>
          <w:shd w:val="clear" w:color="auto" w:fill="FFFFFF"/>
          <w:lang w:val="ru-RU"/>
        </w:rPr>
        <w:t>Ссылка Стативка В.Ю. на употребление лекарственного препарата Корвалол не исключает наличие в его действиях сос</w:t>
      </w:r>
      <w:r w:rsidRPr="00C42F2E">
        <w:rPr>
          <w:b w:val="0"/>
          <w:color w:val="22272F"/>
          <w:sz w:val="28"/>
          <w:szCs w:val="28"/>
          <w:shd w:val="clear" w:color="auto" w:fill="FFFFFF"/>
          <w:lang w:val="ru-RU"/>
        </w:rPr>
        <w:t>тава административного правонарушения, предусмотренного ч. 1</w:t>
      </w:r>
      <w:r w:rsidRPr="00C42F2E">
        <w:rPr>
          <w:b w:val="0"/>
          <w:color w:val="22272F"/>
          <w:sz w:val="28"/>
          <w:szCs w:val="28"/>
          <w:shd w:val="clear" w:color="auto" w:fill="FFFFFF"/>
        </w:rPr>
        <w:t> </w:t>
      </w:r>
      <w:r w:rsidRPr="00C42F2E">
        <w:rPr>
          <w:b w:val="0"/>
          <w:color w:val="22272F"/>
          <w:sz w:val="28"/>
          <w:szCs w:val="28"/>
          <w:shd w:val="clear" w:color="auto" w:fill="FFFFFF"/>
          <w:lang w:val="ru-RU"/>
        </w:rPr>
        <w:t xml:space="preserve">ст. 12.8 КоАП РФ. </w:t>
      </w:r>
      <w:r w:rsidRPr="00C42F2E" w:rsidR="00C42F2E">
        <w:rPr>
          <w:b w:val="0"/>
          <w:color w:val="22272F"/>
          <w:sz w:val="28"/>
          <w:szCs w:val="28"/>
          <w:shd w:val="clear" w:color="auto" w:fill="FFFFFF"/>
          <w:lang w:val="ru-RU"/>
        </w:rPr>
        <w:t xml:space="preserve">В состав препарата Корвалол входят </w:t>
      </w:r>
      <w:r w:rsidR="00C42F2E">
        <w:rPr>
          <w:b w:val="0"/>
          <w:color w:val="22272F"/>
          <w:sz w:val="28"/>
          <w:szCs w:val="28"/>
          <w:shd w:val="clear" w:color="auto" w:fill="FFFFFF"/>
          <w:lang w:val="ru-RU"/>
        </w:rPr>
        <w:t xml:space="preserve">такие </w:t>
      </w:r>
      <w:r w:rsidRPr="00C42F2E" w:rsidR="00C42F2E">
        <w:rPr>
          <w:b w:val="0"/>
          <w:color w:val="22272F"/>
          <w:sz w:val="28"/>
          <w:szCs w:val="28"/>
          <w:shd w:val="clear" w:color="auto" w:fill="FFFFFF"/>
          <w:lang w:val="ru-RU"/>
        </w:rPr>
        <w:t>а</w:t>
      </w:r>
      <w:r w:rsidRPr="00C42F2E" w:rsidR="00C42F2E">
        <w:rPr>
          <w:b w:val="0"/>
          <w:color w:val="2E3F51"/>
          <w:sz w:val="28"/>
          <w:szCs w:val="28"/>
          <w:lang w:val="ru-RU"/>
        </w:rPr>
        <w:t xml:space="preserve">ктивные </w:t>
      </w:r>
      <w:r w:rsidR="00C42F2E">
        <w:rPr>
          <w:b w:val="0"/>
          <w:color w:val="2E3F51"/>
          <w:sz w:val="28"/>
          <w:szCs w:val="28"/>
          <w:lang w:val="ru-RU"/>
        </w:rPr>
        <w:t>в</w:t>
      </w:r>
      <w:r w:rsidRPr="00C42F2E" w:rsidR="00C42F2E">
        <w:rPr>
          <w:b w:val="0"/>
          <w:color w:val="2E3F51"/>
          <w:sz w:val="28"/>
          <w:szCs w:val="28"/>
          <w:lang w:val="ru-RU"/>
        </w:rPr>
        <w:t>ещества</w:t>
      </w:r>
      <w:r w:rsidR="00C42F2E">
        <w:rPr>
          <w:b w:val="0"/>
          <w:color w:val="2E3F51"/>
          <w:sz w:val="28"/>
          <w:szCs w:val="28"/>
          <w:lang w:val="ru-RU"/>
        </w:rPr>
        <w:t xml:space="preserve">, как </w:t>
      </w:r>
      <w:r w:rsidRPr="00C42F2E" w:rsidR="00C42F2E">
        <w:rPr>
          <w:b w:val="0"/>
          <w:color w:val="2E3F51"/>
          <w:sz w:val="28"/>
          <w:szCs w:val="28"/>
          <w:lang w:val="ru-RU"/>
        </w:rPr>
        <w:t xml:space="preserve">фенобарбитал, этилбромизовалерианат.   </w:t>
      </w:r>
      <w:r w:rsidRPr="00C42F2E">
        <w:rPr>
          <w:b w:val="0"/>
          <w:color w:val="22272F"/>
          <w:sz w:val="28"/>
          <w:szCs w:val="28"/>
          <w:shd w:val="clear" w:color="auto" w:fill="FFFFFF"/>
          <w:lang w:val="ru-RU"/>
        </w:rPr>
        <w:t>Согласно</w:t>
      </w:r>
      <w:r w:rsidRPr="00C42F2E">
        <w:rPr>
          <w:b w:val="0"/>
          <w:color w:val="22272F"/>
          <w:sz w:val="28"/>
          <w:szCs w:val="28"/>
          <w:shd w:val="clear" w:color="auto" w:fill="FFFFFF"/>
        </w:rPr>
        <w:t> </w:t>
      </w:r>
      <w:hyperlink r:id="rId7" w:anchor="/document/12112176/entry/0" w:history="1">
        <w:r w:rsidRPr="00C42F2E">
          <w:rPr>
            <w:rStyle w:val="Hyperlink"/>
            <w:b w:val="0"/>
            <w:color w:val="auto"/>
            <w:sz w:val="28"/>
            <w:szCs w:val="28"/>
            <w:u w:val="none"/>
            <w:shd w:val="clear" w:color="auto" w:fill="FFFFFF"/>
            <w:lang w:val="ru-RU"/>
          </w:rPr>
          <w:t>Постановлению</w:t>
        </w:r>
      </w:hyperlink>
      <w:r w:rsidRPr="00C42F2E">
        <w:rPr>
          <w:b w:val="0"/>
          <w:color w:val="22272F"/>
          <w:sz w:val="28"/>
          <w:szCs w:val="28"/>
          <w:shd w:val="clear" w:color="auto" w:fill="FFFFFF"/>
        </w:rPr>
        <w:t> </w:t>
      </w:r>
      <w:r w:rsidRPr="00C42F2E">
        <w:rPr>
          <w:b w:val="0"/>
          <w:color w:val="22272F"/>
          <w:sz w:val="28"/>
          <w:szCs w:val="28"/>
          <w:shd w:val="clear" w:color="auto" w:fill="FFFFFF"/>
          <w:lang w:val="ru-RU"/>
        </w:rPr>
        <w:t>Правительства Российской Федерации от 30.06.1998 № 681 "Об утверждении перечня наркотических средств, психотропных веществ и их прекурсоров, подлежащих контролю в Российско</w:t>
      </w:r>
      <w:r w:rsidRPr="00C42F2E">
        <w:rPr>
          <w:b w:val="0"/>
          <w:color w:val="22272F"/>
          <w:sz w:val="28"/>
          <w:szCs w:val="28"/>
          <w:shd w:val="clear" w:color="auto" w:fill="FFFFFF"/>
          <w:lang w:val="ru-RU"/>
        </w:rPr>
        <w:t xml:space="preserve">й Федерации" фенобарбитал является психотропным веществом. </w:t>
      </w:r>
      <w:r w:rsidRPr="00797E4D">
        <w:rPr>
          <w:b w:val="0"/>
          <w:color w:val="22272F"/>
          <w:sz w:val="28"/>
          <w:szCs w:val="28"/>
          <w:shd w:val="clear" w:color="auto" w:fill="FFFFFF"/>
          <w:lang w:val="ru-RU"/>
        </w:rPr>
        <w:t>Как следует из инструкции к лекарственному препарату Корвалол, при его приеме не рекомендуется управлять транспортом, а также заниматься любым видом деятельности, требующей концентрации внимания. П</w:t>
      </w:r>
      <w:r w:rsidRPr="00797E4D">
        <w:rPr>
          <w:b w:val="0"/>
          <w:color w:val="22272F"/>
          <w:sz w:val="28"/>
          <w:szCs w:val="28"/>
          <w:shd w:val="clear" w:color="auto" w:fill="FFFFFF"/>
          <w:lang w:val="ru-RU"/>
        </w:rPr>
        <w:t>ри этом, объективная сторона административного правонарушения, предусмотренного ч. 1 ст. 12.8 КоАП РФ, заключается в управлении транспортным средством в состоянии опьянения, независимо от причины опьянения.</w:t>
      </w:r>
    </w:p>
    <w:p w:rsidR="00A650BD" w:rsidRPr="00A650BD" w:rsidP="00A650BD">
      <w:pPr>
        <w:pStyle w:val="BodyTextIndent"/>
        <w:tabs>
          <w:tab w:val="left" w:pos="0"/>
        </w:tabs>
        <w:ind w:firstLine="567"/>
        <w:contextualSpacing/>
        <w:jc w:val="both"/>
        <w:rPr>
          <w:color w:val="22272F"/>
          <w:szCs w:val="28"/>
          <w:shd w:val="clear" w:color="auto" w:fill="FFFFFF"/>
        </w:rPr>
      </w:pPr>
      <w:r w:rsidRPr="00A650BD">
        <w:rPr>
          <w:color w:val="22272F"/>
          <w:szCs w:val="28"/>
          <w:shd w:val="clear" w:color="auto" w:fill="FFFFFF"/>
        </w:rPr>
        <w:t>Стативка</w:t>
      </w:r>
      <w:r w:rsidRPr="00A650BD">
        <w:rPr>
          <w:color w:val="22272F"/>
          <w:szCs w:val="28"/>
          <w:shd w:val="clear" w:color="auto" w:fill="FFFFFF"/>
        </w:rPr>
        <w:t xml:space="preserve"> В.Ю. как водитель, обязан был знать и соблюдать требования </w:t>
      </w:r>
      <w:hyperlink r:id="rId7" w:anchor="/document/1305770/entry/1000" w:history="1">
        <w:r w:rsidRPr="00A650BD">
          <w:rPr>
            <w:rStyle w:val="Hyperlink"/>
            <w:color w:val="3272C0"/>
            <w:szCs w:val="28"/>
            <w:shd w:val="clear" w:color="auto" w:fill="FFFFFF"/>
          </w:rPr>
          <w:t>ПДД РФ</w:t>
        </w:r>
      </w:hyperlink>
      <w:r w:rsidRPr="00A650BD">
        <w:rPr>
          <w:color w:val="22272F"/>
          <w:szCs w:val="28"/>
          <w:shd w:val="clear" w:color="auto" w:fill="FFFFFF"/>
        </w:rPr>
        <w:t xml:space="preserve">, в том числе, о запрете управлять транспортным средством в состоянии опьянения, под воздействием лекарственных </w:t>
      </w:r>
      <w:r w:rsidRPr="00A650BD">
        <w:rPr>
          <w:color w:val="22272F"/>
          <w:szCs w:val="28"/>
          <w:shd w:val="clear" w:color="auto" w:fill="FFFFFF"/>
        </w:rPr>
        <w:t>препаратов, ухудшающих реакцию и внимание, ставящем под угрозу безопасность движения.</w:t>
      </w:r>
    </w:p>
    <w:p w:rsidR="003B6F20" w:rsidRPr="00956573" w:rsidP="00A650BD">
      <w:pPr>
        <w:pStyle w:val="BodyTextIndent"/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Мировой с</w:t>
      </w:r>
      <w:r w:rsidRPr="00956573">
        <w:rPr>
          <w:szCs w:val="28"/>
        </w:rPr>
        <w:t xml:space="preserve">удья, изучив и оценив все доказательства по делу, квалифицирует действия </w:t>
      </w:r>
      <w:r w:rsidR="000F0746">
        <w:rPr>
          <w:szCs w:val="28"/>
        </w:rPr>
        <w:t>Стативка В.Ю.</w:t>
      </w:r>
      <w:r w:rsidRPr="00956573" w:rsidR="000F0746">
        <w:rPr>
          <w:szCs w:val="28"/>
        </w:rPr>
        <w:t xml:space="preserve"> </w:t>
      </w:r>
      <w:r w:rsidRPr="00956573">
        <w:rPr>
          <w:szCs w:val="28"/>
        </w:rPr>
        <w:t xml:space="preserve">по ч. 1 ст. 12.8 Кодекса Российской Федерации об </w:t>
      </w:r>
      <w:r w:rsidRPr="00956573">
        <w:rPr>
          <w:szCs w:val="28"/>
        </w:rPr>
        <w:t>административных правонар</w:t>
      </w:r>
      <w:r w:rsidRPr="00956573">
        <w:rPr>
          <w:szCs w:val="28"/>
        </w:rPr>
        <w:t>ушениях, как управление транспортным средством, водителем, находящимся в состоянии опьянения, если такие действия не содержат уголовно наказуемого деяния.</w:t>
      </w:r>
    </w:p>
    <w:p w:rsidR="003B6F20" w:rsidRPr="00956573" w:rsidP="00956573">
      <w:pPr>
        <w:ind w:firstLine="567"/>
        <w:contextualSpacing/>
        <w:jc w:val="both"/>
        <w:rPr>
          <w:sz w:val="28"/>
          <w:szCs w:val="28"/>
          <w:lang w:val="ru-RU"/>
        </w:rPr>
      </w:pPr>
      <w:r w:rsidRPr="00956573">
        <w:rPr>
          <w:sz w:val="28"/>
          <w:szCs w:val="28"/>
          <w:lang w:val="ru-RU"/>
        </w:rPr>
        <w:t>Обстоятельств, перечисленных в ст. 24.5 КоАП РФ, исключающих производство по делу об административном</w:t>
      </w:r>
      <w:r w:rsidRPr="00956573">
        <w:rPr>
          <w:sz w:val="28"/>
          <w:szCs w:val="28"/>
          <w:lang w:val="ru-RU"/>
        </w:rPr>
        <w:t xml:space="preserve"> правонарушении, не имеется. </w:t>
      </w:r>
    </w:p>
    <w:p w:rsidR="00771949" w:rsidRPr="00956573" w:rsidP="00956573">
      <w:pPr>
        <w:pStyle w:val="NoSpacing"/>
        <w:ind w:firstLine="567"/>
        <w:contextualSpacing/>
        <w:jc w:val="both"/>
        <w:rPr>
          <w:sz w:val="28"/>
          <w:szCs w:val="28"/>
        </w:rPr>
      </w:pPr>
      <w:r w:rsidRPr="00956573">
        <w:rPr>
          <w:sz w:val="28"/>
          <w:szCs w:val="28"/>
        </w:rPr>
        <w:t>Обстоятельств, смягчающи</w:t>
      </w:r>
      <w:r w:rsidRPr="00956573" w:rsidR="00EE5A19">
        <w:rPr>
          <w:sz w:val="28"/>
          <w:szCs w:val="28"/>
        </w:rPr>
        <w:t>х</w:t>
      </w:r>
      <w:r w:rsidRPr="00956573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</w:t>
      </w:r>
      <w:r w:rsidRPr="00956573" w:rsidR="00EE5A19">
        <w:rPr>
          <w:sz w:val="28"/>
          <w:szCs w:val="28"/>
        </w:rPr>
        <w:t>ым судьей не установлено</w:t>
      </w:r>
      <w:r w:rsidRPr="00956573" w:rsidR="00060764">
        <w:rPr>
          <w:sz w:val="28"/>
          <w:szCs w:val="28"/>
        </w:rPr>
        <w:t>.</w:t>
      </w:r>
    </w:p>
    <w:p w:rsidR="00771949" w:rsidRPr="00956573" w:rsidP="00956573">
      <w:pPr>
        <w:pStyle w:val="NoSpacing"/>
        <w:ind w:firstLine="567"/>
        <w:contextualSpacing/>
        <w:jc w:val="both"/>
        <w:rPr>
          <w:sz w:val="28"/>
          <w:szCs w:val="28"/>
        </w:rPr>
      </w:pPr>
      <w:r w:rsidRPr="00956573">
        <w:rPr>
          <w:sz w:val="28"/>
          <w:szCs w:val="28"/>
        </w:rPr>
        <w:t>Обстоятельств, отягчающих административную о</w:t>
      </w:r>
      <w:r w:rsidRPr="00956573">
        <w:rPr>
          <w:sz w:val="28"/>
          <w:szCs w:val="28"/>
        </w:rPr>
        <w:t>тветственность в соответствии со ст. 4.3 Кодекса Российской Федерации об административных правонарушениях, судья не усматривает.</w:t>
      </w:r>
    </w:p>
    <w:p w:rsidR="003B6F20" w:rsidRPr="00956573" w:rsidP="00956573">
      <w:pPr>
        <w:ind w:firstLine="709"/>
        <w:contextualSpacing/>
        <w:jc w:val="both"/>
        <w:rPr>
          <w:sz w:val="28"/>
          <w:szCs w:val="28"/>
          <w:lang w:val="ru-RU"/>
        </w:rPr>
      </w:pPr>
      <w:r w:rsidRPr="00956573">
        <w:rPr>
          <w:sz w:val="28"/>
          <w:szCs w:val="28"/>
          <w:lang w:val="ru-RU"/>
        </w:rPr>
        <w:t>При назначении наказания мировой судья учитывает обстоятельства, характер и степень общественной опасности данного правонарушен</w:t>
      </w:r>
      <w:r w:rsidRPr="00956573">
        <w:rPr>
          <w:sz w:val="28"/>
          <w:szCs w:val="28"/>
          <w:lang w:val="ru-RU"/>
        </w:rPr>
        <w:t xml:space="preserve">ия, личность </w:t>
      </w:r>
      <w:r w:rsidR="000F0746">
        <w:rPr>
          <w:sz w:val="28"/>
          <w:szCs w:val="28"/>
          <w:lang w:val="ru-RU"/>
        </w:rPr>
        <w:t>Стативка В.Ю</w:t>
      </w:r>
      <w:r w:rsidRPr="00956573" w:rsidR="00427C5A">
        <w:rPr>
          <w:sz w:val="28"/>
          <w:szCs w:val="28"/>
          <w:lang w:val="ru-RU"/>
        </w:rPr>
        <w:t>.</w:t>
      </w:r>
      <w:r w:rsidRPr="00956573" w:rsidR="00060764">
        <w:rPr>
          <w:sz w:val="28"/>
          <w:szCs w:val="28"/>
          <w:lang w:val="ru-RU"/>
        </w:rPr>
        <w:t xml:space="preserve">, </w:t>
      </w:r>
      <w:r w:rsidRPr="00956573" w:rsidR="00EE5A19">
        <w:rPr>
          <w:sz w:val="28"/>
          <w:szCs w:val="28"/>
          <w:lang w:val="ru-RU"/>
        </w:rPr>
        <w:t>отсутствие с</w:t>
      </w:r>
      <w:r w:rsidRPr="00956573">
        <w:rPr>
          <w:sz w:val="28"/>
          <w:szCs w:val="28"/>
          <w:lang w:val="ru-RU"/>
        </w:rPr>
        <w:t xml:space="preserve">мягчающих и отягчающих административную ответственность обстоятельств, считает возможным назначить ему минимальное наказание, предусмотренное санкцией части 1 ст.12.8 Кодекса Российской Федерации об административных </w:t>
      </w:r>
      <w:r w:rsidRPr="00956573">
        <w:rPr>
          <w:sz w:val="28"/>
          <w:szCs w:val="28"/>
          <w:lang w:val="ru-RU"/>
        </w:rPr>
        <w:t>правонарушениях.</w:t>
      </w:r>
    </w:p>
    <w:p w:rsidR="005F522D" w:rsidRPr="00956573" w:rsidP="00956573">
      <w:pPr>
        <w:ind w:firstLine="709"/>
        <w:contextualSpacing/>
        <w:jc w:val="both"/>
        <w:rPr>
          <w:sz w:val="28"/>
          <w:szCs w:val="28"/>
          <w:lang w:val="ru-RU"/>
        </w:rPr>
      </w:pPr>
      <w:r w:rsidRPr="00956573">
        <w:rPr>
          <w:sz w:val="28"/>
          <w:szCs w:val="28"/>
          <w:lang w:val="ru-RU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</w:t>
      </w:r>
    </w:p>
    <w:p w:rsidR="005F522D" w:rsidRPr="003B6F20">
      <w:pPr>
        <w:ind w:firstLine="709"/>
        <w:jc w:val="both"/>
        <w:rPr>
          <w:sz w:val="28"/>
          <w:szCs w:val="28"/>
          <w:lang w:val="ru-RU"/>
        </w:rPr>
      </w:pPr>
    </w:p>
    <w:p w:rsidR="00E623E3" w:rsidRPr="003B6F20" w:rsidP="00E623E3">
      <w:pPr>
        <w:jc w:val="center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>ПОСТАНОВИЛ:</w:t>
      </w:r>
    </w:p>
    <w:p w:rsidR="00E623E3" w:rsidRPr="003B6F20" w:rsidP="00E623E3">
      <w:pPr>
        <w:jc w:val="center"/>
        <w:rPr>
          <w:sz w:val="28"/>
          <w:szCs w:val="28"/>
          <w:lang w:val="ru-RU"/>
        </w:rPr>
      </w:pPr>
    </w:p>
    <w:p w:rsidR="005F522D" w:rsidRPr="003B6F20" w:rsidP="0059453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975F45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ативка Владимира Юрьевича</w:t>
      </w:r>
      <w:r w:rsidRPr="003B6F20" w:rsidR="00B204C5">
        <w:rPr>
          <w:sz w:val="28"/>
          <w:szCs w:val="28"/>
          <w:lang w:val="ru-RU"/>
        </w:rPr>
        <w:t xml:space="preserve"> </w:t>
      </w:r>
      <w:r w:rsidRPr="003B6F20" w:rsidR="000D58E2">
        <w:rPr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и 6 (шесть) месяцев.</w:t>
      </w:r>
    </w:p>
    <w:p w:rsidR="005F522D" w:rsidRPr="003B6F20" w:rsidP="00E623E3">
      <w:pPr>
        <w:ind w:firstLine="709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5B7DD3" w:rsidRPr="003B6F20" w:rsidP="00E623E3">
      <w:pPr>
        <w:ind w:firstLine="709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>Разъяснить, что в течение трех рабочих дней со дня вступления в зак</w:t>
      </w:r>
      <w:r w:rsidRPr="003B6F20">
        <w:rPr>
          <w:sz w:val="28"/>
          <w:szCs w:val="28"/>
          <w:lang w:val="ru-RU"/>
        </w:rPr>
        <w:t xml:space="preserve">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</w:t>
      </w:r>
      <w:r w:rsidRPr="003B6F20" w:rsidR="00C5634E">
        <w:rPr>
          <w:sz w:val="28"/>
          <w:szCs w:val="28"/>
          <w:lang w:val="ru-RU"/>
        </w:rPr>
        <w:t>ГИБДД</w:t>
      </w:r>
      <w:r w:rsidRPr="003B6F20">
        <w:rPr>
          <w:sz w:val="28"/>
          <w:szCs w:val="28"/>
          <w:lang w:val="ru-RU"/>
        </w:rPr>
        <w:t>, а в случае утраты указанных документов заявить об этом в указанны</w:t>
      </w:r>
      <w:r w:rsidRPr="003B6F20">
        <w:rPr>
          <w:sz w:val="28"/>
          <w:szCs w:val="28"/>
          <w:lang w:val="ru-RU"/>
        </w:rPr>
        <w:t>й орган в тот же срок.</w:t>
      </w:r>
    </w:p>
    <w:p w:rsidR="005B7DD3" w:rsidRPr="003B6F20" w:rsidP="00E623E3">
      <w:pPr>
        <w:ind w:firstLine="709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 xml:space="preserve">  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</w:t>
      </w:r>
      <w:r w:rsidRPr="003B6F20">
        <w:rPr>
          <w:sz w:val="28"/>
          <w:szCs w:val="28"/>
          <w:lang w:val="ru-RU"/>
        </w:rPr>
        <w:t>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</w:t>
      </w:r>
      <w:r w:rsidRPr="003B6F20">
        <w:rPr>
          <w:sz w:val="28"/>
          <w:szCs w:val="28"/>
          <w:lang w:val="ru-RU"/>
        </w:rPr>
        <w:t>ов.</w:t>
      </w:r>
    </w:p>
    <w:p w:rsidR="00F52E32" w:rsidRPr="003B6F20" w:rsidP="00E623E3">
      <w:pPr>
        <w:ind w:firstLine="709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 xml:space="preserve">Штраф должен быть уплачен на счет: 03100643000000018700, Получатель УФК по ХМАО-Югре (УМВД России по ХМАО-Югре) наименование организации </w:t>
      </w:r>
      <w:r w:rsidRPr="003B6F20">
        <w:rPr>
          <w:sz w:val="28"/>
          <w:szCs w:val="28"/>
          <w:lang w:val="ru-RU"/>
        </w:rPr>
        <w:t>Ханты-Мансийск//УФК по ХМАО-Югре г. Ханты-Мансий</w:t>
      </w:r>
      <w:r w:rsidRPr="003B6F20" w:rsidR="0052103D">
        <w:rPr>
          <w:sz w:val="28"/>
          <w:szCs w:val="28"/>
          <w:lang w:val="ru-RU"/>
        </w:rPr>
        <w:t xml:space="preserve">ск БИК 007162163 ОКТМО </w:t>
      </w:r>
      <w:r w:rsidR="009935E9">
        <w:rPr>
          <w:sz w:val="28"/>
          <w:szCs w:val="28"/>
          <w:lang w:val="ru-RU"/>
        </w:rPr>
        <w:t>71818000</w:t>
      </w:r>
      <w:r w:rsidRPr="003B6F20">
        <w:rPr>
          <w:sz w:val="28"/>
          <w:szCs w:val="28"/>
          <w:lang w:val="ru-RU"/>
        </w:rPr>
        <w:t xml:space="preserve"> ИНН 8601010390 КПП 860101001, Кор./</w:t>
      </w:r>
      <w:r w:rsidRPr="003B6F20">
        <w:rPr>
          <w:sz w:val="28"/>
          <w:szCs w:val="28"/>
          <w:lang w:val="ru-RU"/>
        </w:rPr>
        <w:t>с</w:t>
      </w:r>
      <w:r w:rsidRPr="003B6F20" w:rsidR="00035348">
        <w:rPr>
          <w:sz w:val="28"/>
          <w:szCs w:val="28"/>
          <w:lang w:val="ru-RU"/>
        </w:rPr>
        <w:t>ч. 40102810245370000007 КБК 18811601123010001</w:t>
      </w:r>
      <w:r w:rsidRPr="003B6F20">
        <w:rPr>
          <w:sz w:val="28"/>
          <w:szCs w:val="28"/>
          <w:lang w:val="ru-RU"/>
        </w:rPr>
        <w:t>140 УИН</w:t>
      </w:r>
      <w:r w:rsidRPr="003B6F20" w:rsidR="00035348">
        <w:rPr>
          <w:sz w:val="28"/>
          <w:szCs w:val="28"/>
          <w:lang w:val="ru-RU"/>
        </w:rPr>
        <w:t xml:space="preserve"> </w:t>
      </w:r>
      <w:r w:rsidR="00742B7E">
        <w:rPr>
          <w:sz w:val="28"/>
          <w:szCs w:val="28"/>
          <w:lang w:val="ru-RU"/>
        </w:rPr>
        <w:t>***</w:t>
      </w:r>
      <w:r w:rsidRPr="003B6F20" w:rsidR="00B204C5">
        <w:rPr>
          <w:sz w:val="28"/>
          <w:szCs w:val="28"/>
          <w:lang w:val="ru-RU"/>
        </w:rPr>
        <w:t>.</w:t>
      </w:r>
    </w:p>
    <w:p w:rsidR="005B7DD3" w:rsidRPr="003B6F20" w:rsidP="00633940">
      <w:pPr>
        <w:ind w:firstLine="709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3B6F20">
        <w:rPr>
          <w:sz w:val="28"/>
          <w:szCs w:val="28"/>
          <w:lang w:val="ru-RU"/>
        </w:rPr>
        <w:t>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5B7DD3" w:rsidRPr="003B6F20" w:rsidP="00E623E3">
      <w:pPr>
        <w:ind w:firstLine="709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</w:t>
      </w:r>
      <w:r w:rsidRPr="003B6F20">
        <w:rPr>
          <w:sz w:val="28"/>
          <w:szCs w:val="28"/>
          <w:lang w:val="ru-RU"/>
        </w:rPr>
        <w:t>соответствии с ч. 1 ст. 20.25 Кодекса Российской Федерации об административных правонарушениях.</w:t>
      </w:r>
    </w:p>
    <w:p w:rsidR="005B7DD3" w:rsidRPr="003B6F20" w:rsidP="00E623E3">
      <w:pPr>
        <w:ind w:firstLine="709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</w:t>
      </w:r>
      <w:r w:rsidRPr="003B6F20">
        <w:rPr>
          <w:sz w:val="28"/>
          <w:szCs w:val="28"/>
          <w:lang w:val="ru-RU"/>
        </w:rPr>
        <w:t xml:space="preserve">есшего постановление. В этот же срок постановление может быть опротестовано прокурором.      </w:t>
      </w:r>
    </w:p>
    <w:p w:rsidR="00035348" w:rsidRPr="003B6F20" w:rsidP="00E623E3">
      <w:pPr>
        <w:ind w:firstLine="709"/>
        <w:jc w:val="both"/>
        <w:rPr>
          <w:sz w:val="28"/>
          <w:szCs w:val="28"/>
          <w:lang w:val="ru-RU"/>
        </w:rPr>
      </w:pPr>
    </w:p>
    <w:p w:rsidR="005B7DD3" w:rsidRPr="003B6F20" w:rsidP="00E623E3">
      <w:pPr>
        <w:ind w:firstLine="709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>Мировой судья</w:t>
      </w:r>
      <w:r w:rsidR="003B6F20">
        <w:rPr>
          <w:sz w:val="28"/>
          <w:szCs w:val="28"/>
          <w:lang w:val="ru-RU"/>
        </w:rPr>
        <w:t>: подпись</w:t>
      </w:r>
    </w:p>
    <w:p w:rsidR="00E623E3" w:rsidRPr="003B6F20" w:rsidP="00E623E3">
      <w:pPr>
        <w:ind w:firstLine="709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>Копия верна</w:t>
      </w:r>
      <w:r w:rsidR="003B6F20">
        <w:rPr>
          <w:sz w:val="28"/>
          <w:szCs w:val="28"/>
          <w:lang w:val="ru-RU"/>
        </w:rPr>
        <w:t>.</w:t>
      </w:r>
    </w:p>
    <w:p w:rsidR="00E623E3" w:rsidRPr="003B6F20" w:rsidP="00E623E3">
      <w:pPr>
        <w:ind w:firstLine="709"/>
        <w:jc w:val="both"/>
        <w:rPr>
          <w:sz w:val="28"/>
          <w:szCs w:val="28"/>
          <w:lang w:val="ru-RU"/>
        </w:rPr>
      </w:pPr>
      <w:r w:rsidRPr="003B6F20">
        <w:rPr>
          <w:sz w:val="28"/>
          <w:szCs w:val="28"/>
          <w:lang w:val="ru-RU"/>
        </w:rPr>
        <w:t xml:space="preserve">Мировой судья                                                           </w:t>
      </w:r>
      <w:r w:rsidRPr="003B6F20" w:rsidR="003F2DFD">
        <w:rPr>
          <w:sz w:val="28"/>
          <w:szCs w:val="28"/>
          <w:lang w:val="ru-RU"/>
        </w:rPr>
        <w:t>С.Т. Биктимирова</w:t>
      </w:r>
    </w:p>
    <w:p w:rsidR="005B7DD3" w:rsidRPr="003B6F20">
      <w:pPr>
        <w:ind w:firstLine="567"/>
        <w:jc w:val="both"/>
        <w:rPr>
          <w:sz w:val="28"/>
          <w:szCs w:val="28"/>
          <w:lang w:val="ru-RU"/>
        </w:rPr>
      </w:pPr>
    </w:p>
    <w:p w:rsidR="005F522D" w:rsidRPr="003B6F20">
      <w:pPr>
        <w:widowControl w:val="0"/>
        <w:jc w:val="both"/>
        <w:rPr>
          <w:sz w:val="28"/>
          <w:szCs w:val="28"/>
          <w:lang w:val="ru-RU"/>
        </w:rPr>
      </w:pPr>
    </w:p>
    <w:sectPr w:rsidSect="00975F45">
      <w:headerReference w:type="default" r:id="rId8"/>
      <w:pgSz w:w="12240" w:h="15840"/>
      <w:pgMar w:top="794" w:right="794" w:bottom="794" w:left="1361" w:header="284" w:footer="28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770488"/>
      <w:docPartObj>
        <w:docPartGallery w:val="Page Numbers (Top of Page)"/>
        <w:docPartUnique/>
      </w:docPartObj>
    </w:sdtPr>
    <w:sdtContent>
      <w:p w:rsidR="008F526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2B7E" w:rsidR="00742B7E">
          <w:rPr>
            <w:noProof/>
            <w:lang w:val="ru-RU"/>
          </w:rPr>
          <w:t>2</w:t>
        </w:r>
        <w:r>
          <w:fldChar w:fldCharType="end"/>
        </w:r>
      </w:p>
    </w:sdtContent>
  </w:sdt>
  <w:p w:rsidR="008F5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ED7146"/>
    <w:multiLevelType w:val="multilevel"/>
    <w:tmpl w:val="CEB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2D"/>
    <w:rsid w:val="00035348"/>
    <w:rsid w:val="00060764"/>
    <w:rsid w:val="00077E8A"/>
    <w:rsid w:val="00085480"/>
    <w:rsid w:val="0009692B"/>
    <w:rsid w:val="000B0BCB"/>
    <w:rsid w:val="000D58E2"/>
    <w:rsid w:val="000F0746"/>
    <w:rsid w:val="0018520E"/>
    <w:rsid w:val="001F2EE6"/>
    <w:rsid w:val="00213536"/>
    <w:rsid w:val="00216379"/>
    <w:rsid w:val="00287577"/>
    <w:rsid w:val="002B5341"/>
    <w:rsid w:val="002D65B4"/>
    <w:rsid w:val="00305C6D"/>
    <w:rsid w:val="00323CC8"/>
    <w:rsid w:val="00326BF6"/>
    <w:rsid w:val="00331C04"/>
    <w:rsid w:val="00386EA4"/>
    <w:rsid w:val="003B6F20"/>
    <w:rsid w:val="003F2DFD"/>
    <w:rsid w:val="00427C5A"/>
    <w:rsid w:val="00433B55"/>
    <w:rsid w:val="004576B1"/>
    <w:rsid w:val="00464490"/>
    <w:rsid w:val="004715AC"/>
    <w:rsid w:val="004D1A80"/>
    <w:rsid w:val="00501B96"/>
    <w:rsid w:val="0052103D"/>
    <w:rsid w:val="0054626B"/>
    <w:rsid w:val="005562F0"/>
    <w:rsid w:val="00565CCF"/>
    <w:rsid w:val="00572546"/>
    <w:rsid w:val="00576546"/>
    <w:rsid w:val="00583B87"/>
    <w:rsid w:val="00590DC6"/>
    <w:rsid w:val="0059380D"/>
    <w:rsid w:val="0059453E"/>
    <w:rsid w:val="005B7DD3"/>
    <w:rsid w:val="005E6820"/>
    <w:rsid w:val="005F522D"/>
    <w:rsid w:val="00633940"/>
    <w:rsid w:val="00635BFD"/>
    <w:rsid w:val="00645C6E"/>
    <w:rsid w:val="00655482"/>
    <w:rsid w:val="00657677"/>
    <w:rsid w:val="00674CD5"/>
    <w:rsid w:val="006770C7"/>
    <w:rsid w:val="00677DFB"/>
    <w:rsid w:val="006E3F88"/>
    <w:rsid w:val="00716997"/>
    <w:rsid w:val="00733AB1"/>
    <w:rsid w:val="00742B7E"/>
    <w:rsid w:val="00755776"/>
    <w:rsid w:val="00761949"/>
    <w:rsid w:val="00771949"/>
    <w:rsid w:val="007902DB"/>
    <w:rsid w:val="00797E4D"/>
    <w:rsid w:val="007B7261"/>
    <w:rsid w:val="007D7CF3"/>
    <w:rsid w:val="007F6A10"/>
    <w:rsid w:val="008F5262"/>
    <w:rsid w:val="00904D23"/>
    <w:rsid w:val="00941A36"/>
    <w:rsid w:val="00956573"/>
    <w:rsid w:val="0097383F"/>
    <w:rsid w:val="00975F45"/>
    <w:rsid w:val="009935E9"/>
    <w:rsid w:val="009D024C"/>
    <w:rsid w:val="00A07318"/>
    <w:rsid w:val="00A44AD8"/>
    <w:rsid w:val="00A57A97"/>
    <w:rsid w:val="00A642F7"/>
    <w:rsid w:val="00A650BD"/>
    <w:rsid w:val="00A73814"/>
    <w:rsid w:val="00AB69D2"/>
    <w:rsid w:val="00AD364B"/>
    <w:rsid w:val="00B204C5"/>
    <w:rsid w:val="00B3194C"/>
    <w:rsid w:val="00B54707"/>
    <w:rsid w:val="00B803EC"/>
    <w:rsid w:val="00BC7A4F"/>
    <w:rsid w:val="00C1093D"/>
    <w:rsid w:val="00C35D14"/>
    <w:rsid w:val="00C42F2E"/>
    <w:rsid w:val="00C5634E"/>
    <w:rsid w:val="00C90610"/>
    <w:rsid w:val="00C90954"/>
    <w:rsid w:val="00C945DC"/>
    <w:rsid w:val="00CB57D8"/>
    <w:rsid w:val="00CE240A"/>
    <w:rsid w:val="00D139E3"/>
    <w:rsid w:val="00D866F6"/>
    <w:rsid w:val="00DA43BB"/>
    <w:rsid w:val="00DE616D"/>
    <w:rsid w:val="00DF3FA2"/>
    <w:rsid w:val="00E23801"/>
    <w:rsid w:val="00E24F52"/>
    <w:rsid w:val="00E623E3"/>
    <w:rsid w:val="00E942C6"/>
    <w:rsid w:val="00E96156"/>
    <w:rsid w:val="00EE3AB4"/>
    <w:rsid w:val="00EE5A19"/>
    <w:rsid w:val="00F01508"/>
    <w:rsid w:val="00F02CBD"/>
    <w:rsid w:val="00F03A44"/>
    <w:rsid w:val="00F26466"/>
    <w:rsid w:val="00F33310"/>
    <w:rsid w:val="00F52E32"/>
    <w:rsid w:val="00F60DE8"/>
    <w:rsid w:val="00F97476"/>
    <w:rsid w:val="00FF0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53320-0FED-425F-B842-DD4AEEFF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40rplc-6">
    <w:name w:val="cat-ExternalSystemDefined grp-40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OrganizationNamegrp-21rplc-8">
    <w:name w:val="cat-OrganizationName grp-21 rplc-8"/>
    <w:basedOn w:val="DefaultParagraphFont"/>
  </w:style>
  <w:style w:type="character" w:customStyle="1" w:styleId="cat-UserDefinedgrp-41rplc-9">
    <w:name w:val="cat-UserDefined grp-41 rplc-9"/>
    <w:basedOn w:val="DefaultParagraphFont"/>
  </w:style>
  <w:style w:type="character" w:customStyle="1" w:styleId="cat-CarMakeModelgrp-27rplc-16">
    <w:name w:val="cat-CarMakeModel grp-27 rplc-16"/>
    <w:basedOn w:val="DefaultParagraphFont"/>
  </w:style>
  <w:style w:type="character" w:customStyle="1" w:styleId="cat-CarNumbergrp-28rplc-17">
    <w:name w:val="cat-CarNumber grp-28 rplc-17"/>
    <w:basedOn w:val="DefaultParagraphFont"/>
  </w:style>
  <w:style w:type="character" w:customStyle="1" w:styleId="cat-UserDefinedgrp-42rplc-21">
    <w:name w:val="cat-UserDefined grp-42 rplc-21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CarMakeModelgrp-27rplc-32">
    <w:name w:val="cat-CarMakeModel grp-27 rplc-32"/>
    <w:basedOn w:val="DefaultParagraphFont"/>
  </w:style>
  <w:style w:type="character" w:customStyle="1" w:styleId="cat-CarNumbergrp-28rplc-33">
    <w:name w:val="cat-CarNumber grp-28 rplc-33"/>
    <w:basedOn w:val="DefaultParagraphFont"/>
  </w:style>
  <w:style w:type="character" w:customStyle="1" w:styleId="cat-UserDefinedgrp-43rplc-37">
    <w:name w:val="cat-UserDefined grp-43 rplc-37"/>
    <w:basedOn w:val="DefaultParagraphFont"/>
  </w:style>
  <w:style w:type="character" w:customStyle="1" w:styleId="cat-UserDefinedgrp-46rplc-45">
    <w:name w:val="cat-UserDefined grp-46 rplc-45"/>
    <w:basedOn w:val="DefaultParagraphFont"/>
  </w:style>
  <w:style w:type="character" w:customStyle="1" w:styleId="cat-UserDefinedgrp-45rplc-48">
    <w:name w:val="cat-UserDefined grp-45 rplc-48"/>
    <w:basedOn w:val="DefaultParagraphFont"/>
  </w:style>
  <w:style w:type="character" w:customStyle="1" w:styleId="cat-UserDefinedgrp-47rplc-50">
    <w:name w:val="cat-UserDefined grp-47 rplc-50"/>
    <w:basedOn w:val="DefaultParagraphFont"/>
  </w:style>
  <w:style w:type="character" w:customStyle="1" w:styleId="cat-ExternalSystemDefinedgrp-39rplc-66">
    <w:name w:val="cat-ExternalSystemDefined grp-39 rplc-66"/>
    <w:basedOn w:val="DefaultParagraphFont"/>
  </w:style>
  <w:style w:type="character" w:customStyle="1" w:styleId="cat-OrganizationNamegrp-22rplc-67">
    <w:name w:val="cat-OrganizationName grp-22 rplc-67"/>
    <w:basedOn w:val="DefaultParagraphFont"/>
  </w:style>
  <w:style w:type="character" w:customStyle="1" w:styleId="cat-UserDefinedgrp-48rplc-75">
    <w:name w:val="cat-UserDefined grp-48 rplc-75"/>
    <w:basedOn w:val="DefaultParagraphFont"/>
  </w:style>
  <w:style w:type="character" w:customStyle="1" w:styleId="cat-UserDefinedgrp-49rplc-78">
    <w:name w:val="cat-UserDefined grp-49 rplc-78"/>
    <w:basedOn w:val="DefaultParagraphFont"/>
  </w:style>
  <w:style w:type="character" w:customStyle="1" w:styleId="cat-OrganizationNamegrp-27rplc-85">
    <w:name w:val="cat-OrganizationName grp-27 rplc-85"/>
    <w:basedOn w:val="DefaultParagraphFont"/>
    <w:rsid w:val="005B7DD3"/>
  </w:style>
  <w:style w:type="paragraph" w:styleId="Header">
    <w:name w:val="header"/>
    <w:basedOn w:val="Normal"/>
    <w:link w:val="a"/>
    <w:uiPriority w:val="99"/>
    <w:unhideWhenUsed/>
    <w:rsid w:val="005B7D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B7DD3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5B7D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B7DD3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E623E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23E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2"/>
    <w:unhideWhenUsed/>
    <w:rsid w:val="003B6F20"/>
    <w:pPr>
      <w:suppressAutoHyphens/>
      <w:spacing w:after="120"/>
    </w:pPr>
    <w:rPr>
      <w:lang w:val="ru-RU" w:eastAsia="ar-SA"/>
    </w:rPr>
  </w:style>
  <w:style w:type="character" w:customStyle="1" w:styleId="a2">
    <w:name w:val="Основной текст Знак"/>
    <w:basedOn w:val="DefaultParagraphFont"/>
    <w:link w:val="BodyText"/>
    <w:rsid w:val="003B6F20"/>
    <w:rPr>
      <w:sz w:val="24"/>
      <w:szCs w:val="24"/>
      <w:lang w:val="ru-RU" w:eastAsia="ar-SA"/>
    </w:rPr>
  </w:style>
  <w:style w:type="paragraph" w:styleId="BodyTextIndent">
    <w:name w:val="Body Text Indent"/>
    <w:basedOn w:val="Normal"/>
    <w:link w:val="a3"/>
    <w:semiHidden/>
    <w:unhideWhenUsed/>
    <w:rsid w:val="003B6F20"/>
    <w:pPr>
      <w:suppressAutoHyphens/>
      <w:ind w:firstLine="709"/>
    </w:pPr>
    <w:rPr>
      <w:sz w:val="28"/>
      <w:szCs w:val="20"/>
      <w:lang w:val="ru-RU" w:eastAsia="ar-SA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3B6F20"/>
    <w:rPr>
      <w:sz w:val="28"/>
      <w:lang w:val="ru-RU" w:eastAsia="ar-SA"/>
    </w:rPr>
  </w:style>
  <w:style w:type="paragraph" w:styleId="BodyText2">
    <w:name w:val="Body Text 2"/>
    <w:basedOn w:val="Normal"/>
    <w:link w:val="2"/>
    <w:uiPriority w:val="99"/>
    <w:semiHidden/>
    <w:unhideWhenUsed/>
    <w:rsid w:val="003B6F20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B6F20"/>
    <w:rPr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3B6F20"/>
    <w:rPr>
      <w:color w:val="0000FF"/>
      <w:u w:val="single"/>
    </w:rPr>
  </w:style>
  <w:style w:type="paragraph" w:styleId="NoSpacing">
    <w:name w:val="No Spacing"/>
    <w:uiPriority w:val="1"/>
    <w:qFormat/>
    <w:rsid w:val="00674CD5"/>
    <w:rPr>
      <w:lang w:val="ru-RU" w:eastAsia="ru-RU"/>
    </w:rPr>
  </w:style>
  <w:style w:type="character" w:customStyle="1" w:styleId="a4">
    <w:name w:val="Основной текст_"/>
    <w:basedOn w:val="DefaultParagraphFont"/>
    <w:link w:val="1"/>
    <w:rsid w:val="00A642F7"/>
    <w:rPr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A642F7"/>
    <w:rPr>
      <w:b/>
      <w:bCs/>
      <w:sz w:val="27"/>
      <w:szCs w:val="27"/>
      <w:u w:val="single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A642F7"/>
    <w:pPr>
      <w:shd w:val="clear" w:color="auto" w:fill="FFFFFF"/>
      <w:spacing w:line="326" w:lineRule="exact"/>
    </w:pPr>
    <w:rPr>
      <w:sz w:val="27"/>
      <w:szCs w:val="27"/>
    </w:rPr>
  </w:style>
  <w:style w:type="character" w:styleId="Emphasis">
    <w:name w:val="Emphasis"/>
    <w:basedOn w:val="DefaultParagraphFont"/>
    <w:uiPriority w:val="20"/>
    <w:qFormat/>
    <w:rsid w:val="00E942C6"/>
    <w:rPr>
      <w:i/>
      <w:iCs/>
    </w:rPr>
  </w:style>
  <w:style w:type="paragraph" w:customStyle="1" w:styleId="s1">
    <w:name w:val="s_1"/>
    <w:basedOn w:val="Normal"/>
    <w:rsid w:val="00E942C6"/>
    <w:pPr>
      <w:spacing w:before="100" w:beforeAutospacing="1" w:after="100" w:afterAutospacing="1"/>
    </w:pPr>
    <w:rPr>
      <w:lang w:val="ru-RU" w:eastAsia="ru-RU"/>
    </w:rPr>
  </w:style>
  <w:style w:type="character" w:customStyle="1" w:styleId="small">
    <w:name w:val="small"/>
    <w:basedOn w:val="DefaultParagraphFont"/>
    <w:rsid w:val="00C42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s://msud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